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079" w:rsidRPr="007C5B63" w:rsidRDefault="00D35F95" w:rsidP="00297079">
      <w:pPr>
        <w:jc w:val="center"/>
      </w:pPr>
      <w:r w:rsidRPr="007C5B63">
        <w:rPr>
          <w:b/>
          <w:sz w:val="28"/>
          <w:szCs w:val="28"/>
        </w:rPr>
        <w:t>Рабочая программа курса химии 11 класса</w:t>
      </w:r>
      <w:r w:rsidR="00297079">
        <w:rPr>
          <w:b/>
          <w:sz w:val="32"/>
          <w:szCs w:val="32"/>
        </w:rPr>
        <w:t xml:space="preserve"> </w:t>
      </w:r>
      <w:r w:rsidR="00297079" w:rsidRPr="007C5B63">
        <w:t>(68 часов (2 часа в неделю))</w:t>
      </w:r>
    </w:p>
    <w:p w:rsidR="00D35F95" w:rsidRPr="007C5B63" w:rsidRDefault="00D35F95" w:rsidP="00D35F95">
      <w:pPr>
        <w:jc w:val="center"/>
        <w:rPr>
          <w:b/>
        </w:rPr>
      </w:pPr>
    </w:p>
    <w:p w:rsidR="000A25B6" w:rsidRPr="00297079" w:rsidRDefault="000A25B6" w:rsidP="000A25B6">
      <w:pPr>
        <w:jc w:val="center"/>
        <w:rPr>
          <w:rFonts w:eastAsia="Calibri"/>
          <w:b/>
          <w:lang w:eastAsia="en-US"/>
        </w:rPr>
      </w:pPr>
      <w:r w:rsidRPr="00297079">
        <w:rPr>
          <w:rFonts w:eastAsia="Calibri"/>
          <w:b/>
          <w:lang w:eastAsia="en-US"/>
        </w:rPr>
        <w:t>Пояснительная записка</w:t>
      </w:r>
    </w:p>
    <w:p w:rsidR="000A25B6" w:rsidRPr="00297079" w:rsidRDefault="000A25B6" w:rsidP="000A25B6">
      <w:pPr>
        <w:jc w:val="both"/>
        <w:rPr>
          <w:bCs/>
          <w:lang w:eastAsia="x-none"/>
        </w:rPr>
      </w:pPr>
      <w:r w:rsidRPr="00297079">
        <w:rPr>
          <w:bCs/>
          <w:lang w:val="x-none" w:eastAsia="x-none"/>
        </w:rPr>
        <w:t xml:space="preserve"> </w:t>
      </w:r>
      <w:r w:rsidRPr="00297079">
        <w:rPr>
          <w:bCs/>
          <w:lang w:eastAsia="x-none"/>
        </w:rPr>
        <w:t xml:space="preserve">    </w:t>
      </w:r>
      <w:r w:rsidRPr="00297079">
        <w:rPr>
          <w:bCs/>
          <w:lang w:val="x-none" w:eastAsia="x-none"/>
        </w:rPr>
        <w:t>Рабочая программа разработана на основ</w:t>
      </w:r>
      <w:r w:rsidRPr="00297079">
        <w:rPr>
          <w:bCs/>
          <w:lang w:eastAsia="x-none"/>
        </w:rPr>
        <w:t>е</w:t>
      </w:r>
      <w:r w:rsidRPr="00297079">
        <w:rPr>
          <w:rFonts w:eastAsia="Calibri"/>
          <w:color w:val="000000"/>
          <w:lang w:eastAsia="en-US"/>
        </w:rPr>
        <w:t xml:space="preserve"> </w:t>
      </w:r>
      <w:r w:rsidRPr="00297079">
        <w:rPr>
          <w:bCs/>
          <w:lang w:eastAsia="x-none"/>
        </w:rPr>
        <w:t>следующих документов:</w:t>
      </w:r>
    </w:p>
    <w:p w:rsidR="000A25B6" w:rsidRPr="00297079" w:rsidRDefault="000A25B6" w:rsidP="000A25B6">
      <w:pPr>
        <w:jc w:val="both"/>
        <w:rPr>
          <w:bCs/>
          <w:lang w:val="x-none" w:eastAsia="x-none"/>
        </w:rPr>
      </w:pPr>
      <w:r w:rsidRPr="00297079">
        <w:rPr>
          <w:bCs/>
          <w:lang w:eastAsia="x-none"/>
        </w:rPr>
        <w:t>-</w:t>
      </w:r>
      <w:r w:rsidRPr="00297079">
        <w:rPr>
          <w:bCs/>
          <w:lang w:val="x-none" w:eastAsia="x-none"/>
        </w:rPr>
        <w:t>федеральн</w:t>
      </w:r>
      <w:r w:rsidRPr="00297079">
        <w:rPr>
          <w:bCs/>
          <w:lang w:eastAsia="x-none"/>
        </w:rPr>
        <w:t>ый</w:t>
      </w:r>
      <w:r w:rsidRPr="00297079">
        <w:rPr>
          <w:bCs/>
          <w:lang w:val="x-none" w:eastAsia="x-none"/>
        </w:rPr>
        <w:t xml:space="preserve"> компонент государственного образовательного стандарта, утверждённ</w:t>
      </w:r>
      <w:r w:rsidRPr="00297079">
        <w:rPr>
          <w:bCs/>
          <w:lang w:eastAsia="x-none"/>
        </w:rPr>
        <w:t>ый</w:t>
      </w:r>
      <w:r w:rsidRPr="00297079">
        <w:rPr>
          <w:bCs/>
          <w:lang w:val="x-none" w:eastAsia="x-none"/>
        </w:rPr>
        <w:t xml:space="preserve"> приказом МО РФ № 1312 от 09.03.2004 года, </w:t>
      </w:r>
    </w:p>
    <w:p w:rsidR="000A25B6" w:rsidRPr="00297079" w:rsidRDefault="000A25B6" w:rsidP="000A25B6">
      <w:pPr>
        <w:spacing w:line="276" w:lineRule="auto"/>
        <w:ind w:right="380"/>
        <w:jc w:val="both"/>
        <w:rPr>
          <w:rFonts w:eastAsia="Calibri"/>
          <w:color w:val="000000"/>
          <w:lang w:eastAsia="en-US"/>
        </w:rPr>
      </w:pPr>
      <w:r w:rsidRPr="00297079">
        <w:rPr>
          <w:rFonts w:eastAsia="Calibri"/>
          <w:color w:val="000000"/>
          <w:lang w:eastAsia="en-US"/>
        </w:rPr>
        <w:t xml:space="preserve"> -образовательная программа основного общего образования </w:t>
      </w:r>
      <w:proofErr w:type="spellStart"/>
      <w:r w:rsidRPr="00297079">
        <w:rPr>
          <w:rFonts w:eastAsia="Calibri"/>
          <w:color w:val="000000"/>
          <w:lang w:eastAsia="en-US"/>
        </w:rPr>
        <w:t>МБОУ</w:t>
      </w:r>
      <w:r w:rsidRPr="00297079">
        <w:rPr>
          <w:rFonts w:eastAsia="Calibri"/>
          <w:noProof/>
          <w:lang w:eastAsia="en-US"/>
        </w:rPr>
        <w:t>«Биектауская</w:t>
      </w:r>
      <w:proofErr w:type="spellEnd"/>
      <w:r w:rsidRPr="00297079">
        <w:rPr>
          <w:rFonts w:eastAsia="Calibri"/>
          <w:noProof/>
          <w:lang w:eastAsia="en-US"/>
        </w:rPr>
        <w:t xml:space="preserve"> СОШ»</w:t>
      </w:r>
      <w:r w:rsidRPr="00297079">
        <w:rPr>
          <w:rFonts w:eastAsia="Calibri"/>
          <w:color w:val="000000"/>
          <w:lang w:eastAsia="en-US"/>
        </w:rPr>
        <w:t>;</w:t>
      </w:r>
    </w:p>
    <w:p w:rsidR="000A25B6" w:rsidRPr="00297079" w:rsidRDefault="000A25B6" w:rsidP="000A25B6">
      <w:pPr>
        <w:jc w:val="both"/>
        <w:rPr>
          <w:rFonts w:eastAsia="Calibri"/>
          <w:color w:val="000000"/>
          <w:lang w:eastAsia="en-US"/>
        </w:rPr>
      </w:pPr>
      <w:r w:rsidRPr="00297079">
        <w:rPr>
          <w:rFonts w:eastAsia="Calibri"/>
          <w:color w:val="000000"/>
          <w:lang w:eastAsia="en-US"/>
        </w:rPr>
        <w:t>- Учебный план МБОУ «</w:t>
      </w:r>
      <w:proofErr w:type="spellStart"/>
      <w:r w:rsidRPr="00297079">
        <w:rPr>
          <w:rFonts w:eastAsia="Calibri"/>
          <w:noProof/>
          <w:lang w:eastAsia="en-US"/>
        </w:rPr>
        <w:t>Биектауская</w:t>
      </w:r>
      <w:proofErr w:type="spellEnd"/>
      <w:r w:rsidRPr="00297079">
        <w:rPr>
          <w:rFonts w:eastAsia="Calibri"/>
          <w:noProof/>
          <w:lang w:eastAsia="en-US"/>
        </w:rPr>
        <w:t xml:space="preserve"> СОШ</w:t>
      </w:r>
      <w:r w:rsidRPr="00297079">
        <w:rPr>
          <w:rFonts w:eastAsia="Calibri"/>
          <w:color w:val="000000"/>
          <w:lang w:eastAsia="en-US"/>
        </w:rPr>
        <w:t xml:space="preserve">» </w:t>
      </w:r>
      <w:bookmarkStart w:id="0" w:name="_GoBack"/>
      <w:bookmarkEnd w:id="0"/>
    </w:p>
    <w:p w:rsidR="000A25B6" w:rsidRPr="00297079" w:rsidRDefault="000A25B6" w:rsidP="000A25B6">
      <w:pPr>
        <w:rPr>
          <w:color w:val="000000"/>
        </w:rPr>
      </w:pPr>
      <w:r w:rsidRPr="00297079">
        <w:rPr>
          <w:color w:val="000000"/>
        </w:rPr>
        <w:t xml:space="preserve">Учебник: </w:t>
      </w:r>
      <w:proofErr w:type="spellStart"/>
      <w:r w:rsidRPr="00297079">
        <w:rPr>
          <w:color w:val="000000"/>
        </w:rPr>
        <w:t>Г.Е.Рудзитис</w:t>
      </w:r>
      <w:proofErr w:type="spellEnd"/>
      <w:r w:rsidRPr="00297079">
        <w:rPr>
          <w:color w:val="000000"/>
        </w:rPr>
        <w:t xml:space="preserve">, </w:t>
      </w:r>
      <w:proofErr w:type="spellStart"/>
      <w:r w:rsidRPr="00297079">
        <w:rPr>
          <w:color w:val="000000"/>
        </w:rPr>
        <w:t>Ф.Г.Фельдман</w:t>
      </w:r>
      <w:proofErr w:type="spellEnd"/>
      <w:r w:rsidRPr="00297079">
        <w:rPr>
          <w:color w:val="000000"/>
        </w:rPr>
        <w:t xml:space="preserve"> «Просвещени</w:t>
      </w:r>
      <w:r w:rsidR="00BA58D4">
        <w:rPr>
          <w:color w:val="000000"/>
        </w:rPr>
        <w:t>е», «</w:t>
      </w:r>
      <w:proofErr w:type="spellStart"/>
      <w:r w:rsidR="00BA58D4">
        <w:rPr>
          <w:color w:val="000000"/>
        </w:rPr>
        <w:t>Магариф</w:t>
      </w:r>
      <w:proofErr w:type="spellEnd"/>
      <w:r w:rsidR="00BA58D4">
        <w:rPr>
          <w:color w:val="000000"/>
        </w:rPr>
        <w:t>» 2009 г. «Химия - 11</w:t>
      </w:r>
      <w:r w:rsidRPr="00297079">
        <w:rPr>
          <w:color w:val="000000"/>
        </w:rPr>
        <w:t xml:space="preserve"> класс»</w:t>
      </w:r>
    </w:p>
    <w:p w:rsidR="00297079" w:rsidRPr="00297079" w:rsidRDefault="00D35F95" w:rsidP="00297079">
      <w:pPr>
        <w:jc w:val="both"/>
      </w:pPr>
      <w:r w:rsidRPr="00297079">
        <w:t xml:space="preserve">В примерной программе основного общего образования на изучение органической химии в 11 классе отводится 1 час, но в связи с тем, что учащиеся в качестве итоговой аттестации выбирают (ЕГЭ) предмет химия, для полного изучения курса  химии выделен дополнительно 1 час в неделю со школьного  компонента. В тематическом планировании темы уроков выделены курсивным шрифтом. </w:t>
      </w:r>
    </w:p>
    <w:p w:rsidR="00781E18" w:rsidRDefault="00781E18" w:rsidP="00781E18">
      <w:pPr>
        <w:jc w:val="both"/>
        <w:rPr>
          <w:bCs/>
          <w:i/>
          <w:iCs/>
        </w:rPr>
      </w:pPr>
    </w:p>
    <w:p w:rsidR="00781E18" w:rsidRPr="00781E18" w:rsidRDefault="00781E18" w:rsidP="00781E18">
      <w:pPr>
        <w:jc w:val="both"/>
        <w:rPr>
          <w:bCs/>
          <w:i/>
          <w:iCs/>
        </w:rPr>
      </w:pPr>
      <w:r w:rsidRPr="00781E18">
        <w:rPr>
          <w:bCs/>
          <w:i/>
          <w:iCs/>
        </w:rPr>
        <w:t>Изучение химии в старшей школе на базовом уровне направлено на достижение следующих целей:</w:t>
      </w:r>
    </w:p>
    <w:p w:rsidR="00781E18" w:rsidRPr="00781E18" w:rsidRDefault="00781E18" w:rsidP="00781E18">
      <w:pPr>
        <w:jc w:val="both"/>
      </w:pPr>
      <w:r w:rsidRPr="00781E18">
        <w:rPr>
          <w:b/>
          <w:bCs/>
          <w:i/>
        </w:rPr>
        <w:t xml:space="preserve">       </w:t>
      </w:r>
      <w:r w:rsidRPr="00781E18">
        <w:rPr>
          <w:b/>
          <w:bCs/>
        </w:rPr>
        <w:t>•</w:t>
      </w:r>
      <w:r w:rsidRPr="00781E18">
        <w:t xml:space="preserve"> </w:t>
      </w:r>
      <w:r w:rsidRPr="00781E18">
        <w:rPr>
          <w:b/>
          <w:bCs/>
        </w:rPr>
        <w:t xml:space="preserve">освоение знаний </w:t>
      </w:r>
      <w:r w:rsidRPr="00781E18">
        <w:t>о химической составляющей естественнонаучной картины мира, важнейших химических понятиях, законах и те</w:t>
      </w:r>
      <w:r w:rsidRPr="00781E18">
        <w:softHyphen/>
        <w:t>ориях;</w:t>
      </w:r>
    </w:p>
    <w:p w:rsidR="00781E18" w:rsidRPr="00781E18" w:rsidRDefault="00781E18" w:rsidP="00781E18">
      <w:pPr>
        <w:jc w:val="both"/>
      </w:pPr>
      <w:r w:rsidRPr="00781E18">
        <w:rPr>
          <w:b/>
          <w:bCs/>
        </w:rPr>
        <w:t xml:space="preserve">       •</w:t>
      </w:r>
      <w:r w:rsidRPr="00781E18">
        <w:t xml:space="preserve"> </w:t>
      </w:r>
      <w:r w:rsidRPr="00781E18">
        <w:rPr>
          <w:b/>
          <w:bCs/>
        </w:rPr>
        <w:t xml:space="preserve">овладение умениями </w:t>
      </w:r>
      <w:r w:rsidRPr="00781E18">
        <w:t>применять полученные знания для объясне</w:t>
      </w:r>
      <w:r w:rsidRPr="00781E18">
        <w:softHyphen/>
        <w:t>ния разнообразных химических явлений и свойств веществ, оцен</w:t>
      </w:r>
      <w:r w:rsidRPr="00781E18">
        <w:softHyphen/>
        <w:t>ки роли химии в развитии современных технологий и получении новых материалов;</w:t>
      </w:r>
    </w:p>
    <w:p w:rsidR="00781E18" w:rsidRPr="00781E18" w:rsidRDefault="00781E18" w:rsidP="00781E18">
      <w:pPr>
        <w:jc w:val="both"/>
      </w:pPr>
      <w:r w:rsidRPr="00781E18">
        <w:rPr>
          <w:b/>
          <w:bCs/>
        </w:rPr>
        <w:t xml:space="preserve">       •</w:t>
      </w:r>
      <w:r w:rsidRPr="00781E18">
        <w:t xml:space="preserve"> </w:t>
      </w:r>
      <w:r w:rsidRPr="00781E18">
        <w:rPr>
          <w:b/>
          <w:bCs/>
        </w:rPr>
        <w:t xml:space="preserve">развитие </w:t>
      </w:r>
      <w:r w:rsidRPr="00781E18">
        <w:t>познавательных интересов и интеллектуальных спо</w:t>
      </w:r>
      <w:r w:rsidRPr="00781E18">
        <w:softHyphen/>
        <w:t>собностей в процессе самостоятельного приобретения химических знаний с использованием различных источников информа</w:t>
      </w:r>
      <w:r w:rsidRPr="00781E18">
        <w:softHyphen/>
        <w:t>ции, в том числе компьютерных;</w:t>
      </w:r>
    </w:p>
    <w:p w:rsidR="00781E18" w:rsidRPr="00781E18" w:rsidRDefault="00781E18" w:rsidP="00781E18">
      <w:pPr>
        <w:jc w:val="both"/>
      </w:pPr>
      <w:r w:rsidRPr="00781E18">
        <w:rPr>
          <w:b/>
          <w:bCs/>
        </w:rPr>
        <w:t xml:space="preserve">       •</w:t>
      </w:r>
      <w:r w:rsidRPr="00781E18">
        <w:t xml:space="preserve"> </w:t>
      </w:r>
      <w:r w:rsidRPr="00781E18">
        <w:rPr>
          <w:b/>
          <w:bCs/>
        </w:rPr>
        <w:t xml:space="preserve">воспитание </w:t>
      </w:r>
      <w:r w:rsidRPr="00781E18">
        <w:t>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781E18" w:rsidRPr="00781E18" w:rsidRDefault="00781E18" w:rsidP="00781E18">
      <w:pPr>
        <w:jc w:val="both"/>
      </w:pPr>
      <w:r w:rsidRPr="00781E18">
        <w:rPr>
          <w:b/>
          <w:bCs/>
        </w:rPr>
        <w:t xml:space="preserve">       •</w:t>
      </w:r>
      <w:r w:rsidRPr="00781E18">
        <w:t xml:space="preserve"> </w:t>
      </w:r>
      <w:r w:rsidRPr="00781E18">
        <w:rPr>
          <w:b/>
          <w:bCs/>
        </w:rPr>
        <w:t xml:space="preserve">применение полученных знаний и умений </w:t>
      </w:r>
      <w:r w:rsidRPr="00781E18">
        <w:t>для безопасного ис</w:t>
      </w:r>
      <w:r w:rsidRPr="00781E18">
        <w:softHyphen/>
        <w:t>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</w:t>
      </w:r>
      <w:r w:rsidRPr="00781E18">
        <w:softHyphen/>
        <w:t>века и окружающей среде.</w:t>
      </w:r>
    </w:p>
    <w:p w:rsidR="00CA3C0D" w:rsidRDefault="00CA3C0D" w:rsidP="00CA3C0D">
      <w:pPr>
        <w:jc w:val="both"/>
        <w:rPr>
          <w:i/>
        </w:rPr>
      </w:pPr>
    </w:p>
    <w:p w:rsidR="00CA3C0D" w:rsidRPr="00CA3C0D" w:rsidRDefault="00CA3C0D" w:rsidP="00CA3C0D">
      <w:pPr>
        <w:jc w:val="both"/>
        <w:rPr>
          <w:i/>
        </w:rPr>
      </w:pPr>
      <w:r w:rsidRPr="00CA3C0D">
        <w:rPr>
          <w:i/>
        </w:rPr>
        <w:t>ТРЕБОВАНИЯ К УРОВНЮ ПОДГОТОВКИ ВЫПУСКНИКОВ</w:t>
      </w:r>
    </w:p>
    <w:p w:rsidR="00CA3C0D" w:rsidRPr="00CA3C0D" w:rsidRDefault="00CA3C0D" w:rsidP="00CA3C0D">
      <w:pPr>
        <w:jc w:val="both"/>
        <w:rPr>
          <w:b/>
        </w:rPr>
      </w:pPr>
      <w:r w:rsidRPr="00CA3C0D">
        <w:rPr>
          <w:b/>
        </w:rPr>
        <w:t>В результате изучения химии на базовом уровне ученик должен</w:t>
      </w:r>
    </w:p>
    <w:p w:rsidR="00CA3C0D" w:rsidRPr="00CA3C0D" w:rsidRDefault="00CA3C0D" w:rsidP="00CA3C0D">
      <w:pPr>
        <w:jc w:val="both"/>
        <w:rPr>
          <w:b/>
        </w:rPr>
      </w:pPr>
      <w:r w:rsidRPr="00CA3C0D">
        <w:rPr>
          <w:b/>
        </w:rPr>
        <w:t>знать / понимать</w:t>
      </w:r>
    </w:p>
    <w:p w:rsidR="00CA3C0D" w:rsidRPr="00CA3C0D" w:rsidRDefault="00CA3C0D" w:rsidP="00CA3C0D">
      <w:pPr>
        <w:numPr>
          <w:ilvl w:val="0"/>
          <w:numId w:val="9"/>
        </w:numPr>
        <w:jc w:val="both"/>
      </w:pPr>
      <w:proofErr w:type="gramStart"/>
      <w:r w:rsidRPr="00CA3C0D">
        <w:rPr>
          <w:b/>
          <w:i/>
        </w:rPr>
        <w:t>важнейшие химические понятия</w:t>
      </w:r>
      <w:r w:rsidRPr="00CA3C0D">
        <w:rPr>
          <w:b/>
        </w:rPr>
        <w:t>:</w:t>
      </w:r>
      <w:r w:rsidRPr="00CA3C0D"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CA3C0D">
        <w:t>электроотрицательность</w:t>
      </w:r>
      <w:proofErr w:type="spellEnd"/>
      <w:r w:rsidRPr="00CA3C0D"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CA3C0D">
        <w:t>неэлектролит</w:t>
      </w:r>
      <w:proofErr w:type="spellEnd"/>
      <w:r w:rsidRPr="00CA3C0D"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CA3C0D" w:rsidRPr="00CA3C0D" w:rsidRDefault="00CA3C0D" w:rsidP="00CA3C0D">
      <w:pPr>
        <w:numPr>
          <w:ilvl w:val="0"/>
          <w:numId w:val="9"/>
        </w:numPr>
        <w:jc w:val="both"/>
      </w:pPr>
      <w:r w:rsidRPr="00CA3C0D">
        <w:rPr>
          <w:b/>
          <w:i/>
        </w:rPr>
        <w:t>основные законы химии</w:t>
      </w:r>
      <w:r w:rsidRPr="00CA3C0D">
        <w:rPr>
          <w:b/>
        </w:rPr>
        <w:t xml:space="preserve">: </w:t>
      </w:r>
      <w:r w:rsidRPr="00CA3C0D">
        <w:t>сохранения массы веществ, постоянства состава, периодический закон;</w:t>
      </w:r>
    </w:p>
    <w:p w:rsidR="00CA3C0D" w:rsidRPr="00CA3C0D" w:rsidRDefault="00CA3C0D" w:rsidP="00CA3C0D">
      <w:pPr>
        <w:numPr>
          <w:ilvl w:val="0"/>
          <w:numId w:val="9"/>
        </w:numPr>
        <w:jc w:val="both"/>
      </w:pPr>
      <w:r w:rsidRPr="00CA3C0D">
        <w:rPr>
          <w:b/>
          <w:i/>
        </w:rPr>
        <w:t>основные теории химии</w:t>
      </w:r>
      <w:r w:rsidRPr="00CA3C0D">
        <w:rPr>
          <w:b/>
        </w:rPr>
        <w:t>:</w:t>
      </w:r>
      <w:r w:rsidRPr="00CA3C0D">
        <w:t xml:space="preserve"> химической связи, электролитической диссоциации, строения органических соединений;</w:t>
      </w:r>
    </w:p>
    <w:p w:rsidR="00CA3C0D" w:rsidRPr="00CA3C0D" w:rsidRDefault="00CA3C0D" w:rsidP="00CA3C0D">
      <w:pPr>
        <w:numPr>
          <w:ilvl w:val="0"/>
          <w:numId w:val="9"/>
        </w:numPr>
        <w:jc w:val="both"/>
      </w:pPr>
      <w:proofErr w:type="gramStart"/>
      <w:r w:rsidRPr="00CA3C0D">
        <w:rPr>
          <w:b/>
          <w:i/>
        </w:rPr>
        <w:lastRenderedPageBreak/>
        <w:t>важнейшие вещества и материалы</w:t>
      </w:r>
      <w:r w:rsidRPr="00CA3C0D">
        <w:rPr>
          <w:b/>
        </w:rPr>
        <w:t>:</w:t>
      </w:r>
      <w:r w:rsidRPr="00CA3C0D"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CA3C0D" w:rsidRPr="00CA3C0D" w:rsidRDefault="00CA3C0D" w:rsidP="00CA3C0D">
      <w:pPr>
        <w:jc w:val="both"/>
      </w:pPr>
      <w:r w:rsidRPr="00CA3C0D">
        <w:rPr>
          <w:b/>
          <w:bCs/>
        </w:rPr>
        <w:t>уметь</w:t>
      </w:r>
    </w:p>
    <w:p w:rsidR="00CA3C0D" w:rsidRPr="00CA3C0D" w:rsidRDefault="00CA3C0D" w:rsidP="00CA3C0D">
      <w:pPr>
        <w:numPr>
          <w:ilvl w:val="0"/>
          <w:numId w:val="9"/>
        </w:numPr>
        <w:jc w:val="both"/>
        <w:rPr>
          <w:b/>
        </w:rPr>
      </w:pPr>
      <w:r w:rsidRPr="00CA3C0D">
        <w:rPr>
          <w:b/>
          <w:i/>
        </w:rPr>
        <w:t>называть</w:t>
      </w:r>
      <w:r w:rsidRPr="00CA3C0D">
        <w:rPr>
          <w:bCs/>
        </w:rPr>
        <w:t xml:space="preserve"> изученные </w:t>
      </w:r>
      <w:r w:rsidRPr="00CA3C0D">
        <w:t>вещества по «тривиальной» или международной номенклатуре;</w:t>
      </w:r>
    </w:p>
    <w:p w:rsidR="00CA3C0D" w:rsidRPr="00CA3C0D" w:rsidRDefault="00CA3C0D" w:rsidP="00CA3C0D">
      <w:pPr>
        <w:numPr>
          <w:ilvl w:val="0"/>
          <w:numId w:val="9"/>
        </w:numPr>
        <w:jc w:val="both"/>
      </w:pPr>
      <w:r w:rsidRPr="00CA3C0D">
        <w:rPr>
          <w:b/>
          <w:i/>
        </w:rPr>
        <w:t>определять</w:t>
      </w:r>
      <w:r w:rsidRPr="00CA3C0D">
        <w:rPr>
          <w:b/>
        </w:rPr>
        <w:t xml:space="preserve">: </w:t>
      </w:r>
      <w:r w:rsidRPr="00CA3C0D"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CA3C0D" w:rsidRPr="00CA3C0D" w:rsidRDefault="00CA3C0D" w:rsidP="00CA3C0D">
      <w:pPr>
        <w:numPr>
          <w:ilvl w:val="0"/>
          <w:numId w:val="9"/>
        </w:numPr>
        <w:jc w:val="both"/>
      </w:pPr>
      <w:r w:rsidRPr="00CA3C0D">
        <w:rPr>
          <w:b/>
          <w:i/>
        </w:rPr>
        <w:t>характеризовать</w:t>
      </w:r>
      <w:r w:rsidRPr="00CA3C0D">
        <w:rPr>
          <w:b/>
        </w:rPr>
        <w:t xml:space="preserve">: </w:t>
      </w:r>
      <w:r w:rsidRPr="00CA3C0D">
        <w:t xml:space="preserve">элементы малых периодов по их положению в периодической системе </w:t>
      </w:r>
      <w:proofErr w:type="spellStart"/>
      <w:r w:rsidRPr="00CA3C0D">
        <w:t>Д.И.Менделеева</w:t>
      </w:r>
      <w:proofErr w:type="spellEnd"/>
      <w:r w:rsidRPr="00CA3C0D">
        <w:t>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CA3C0D" w:rsidRPr="00CA3C0D" w:rsidRDefault="00CA3C0D" w:rsidP="00CA3C0D">
      <w:pPr>
        <w:numPr>
          <w:ilvl w:val="0"/>
          <w:numId w:val="9"/>
        </w:numPr>
        <w:jc w:val="both"/>
      </w:pPr>
      <w:r w:rsidRPr="00CA3C0D">
        <w:rPr>
          <w:b/>
          <w:i/>
        </w:rPr>
        <w:t>объяснять</w:t>
      </w:r>
      <w:r w:rsidRPr="00CA3C0D">
        <w:rPr>
          <w:b/>
        </w:rPr>
        <w:t xml:space="preserve">: </w:t>
      </w:r>
      <w:r w:rsidRPr="00CA3C0D"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CA3C0D" w:rsidRPr="00CA3C0D" w:rsidRDefault="00CA3C0D" w:rsidP="00CA3C0D">
      <w:pPr>
        <w:numPr>
          <w:ilvl w:val="0"/>
          <w:numId w:val="9"/>
        </w:numPr>
        <w:jc w:val="both"/>
      </w:pPr>
      <w:r w:rsidRPr="00CA3C0D">
        <w:rPr>
          <w:b/>
          <w:i/>
        </w:rPr>
        <w:t>выполнять химический эксперимент</w:t>
      </w:r>
      <w:r w:rsidRPr="00CA3C0D">
        <w:t xml:space="preserve"> по распознаванию важнейших неорганических и органических веществ;</w:t>
      </w:r>
    </w:p>
    <w:p w:rsidR="00CA3C0D" w:rsidRPr="00CA3C0D" w:rsidRDefault="00CA3C0D" w:rsidP="00CA3C0D">
      <w:pPr>
        <w:numPr>
          <w:ilvl w:val="0"/>
          <w:numId w:val="9"/>
        </w:numPr>
        <w:jc w:val="both"/>
      </w:pPr>
      <w:r w:rsidRPr="00CA3C0D">
        <w:rPr>
          <w:b/>
          <w:bCs/>
          <w:i/>
          <w:iCs/>
        </w:rPr>
        <w:t>проводить</w:t>
      </w:r>
      <w:r w:rsidRPr="00CA3C0D"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CA3C0D">
        <w:t>ии и ее</w:t>
      </w:r>
      <w:proofErr w:type="gramEnd"/>
      <w:r w:rsidRPr="00CA3C0D">
        <w:t xml:space="preserve"> представления в различных формах;</w:t>
      </w:r>
    </w:p>
    <w:p w:rsidR="00CA3C0D" w:rsidRPr="00CA3C0D" w:rsidRDefault="00CA3C0D" w:rsidP="00CA3C0D">
      <w:pPr>
        <w:jc w:val="both"/>
        <w:rPr>
          <w:bCs/>
        </w:rPr>
      </w:pPr>
      <w:r w:rsidRPr="00CA3C0D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A3C0D">
        <w:rPr>
          <w:bCs/>
        </w:rPr>
        <w:t>для</w:t>
      </w:r>
      <w:proofErr w:type="gramEnd"/>
      <w:r w:rsidRPr="00CA3C0D">
        <w:rPr>
          <w:bCs/>
        </w:rPr>
        <w:t>:</w:t>
      </w:r>
    </w:p>
    <w:p w:rsidR="00CA3C0D" w:rsidRPr="00CA3C0D" w:rsidRDefault="00CA3C0D" w:rsidP="00CA3C0D">
      <w:pPr>
        <w:numPr>
          <w:ilvl w:val="0"/>
          <w:numId w:val="9"/>
        </w:numPr>
        <w:jc w:val="both"/>
        <w:rPr>
          <w:b/>
        </w:rPr>
      </w:pPr>
      <w:r w:rsidRPr="00CA3C0D">
        <w:rPr>
          <w:bCs/>
        </w:rPr>
        <w:t>объяснения химических явлений, происходящих в природе, быту и на производстве;</w:t>
      </w:r>
    </w:p>
    <w:p w:rsidR="00CA3C0D" w:rsidRPr="00CA3C0D" w:rsidRDefault="00CA3C0D" w:rsidP="00CA3C0D">
      <w:pPr>
        <w:numPr>
          <w:ilvl w:val="0"/>
          <w:numId w:val="9"/>
        </w:numPr>
        <w:jc w:val="both"/>
        <w:rPr>
          <w:b/>
        </w:rPr>
      </w:pPr>
      <w:r w:rsidRPr="00CA3C0D">
        <w:rPr>
          <w:bCs/>
        </w:rPr>
        <w:t>определения возможности протекания химических превращений в различных условиях и оценки их последствий;</w:t>
      </w:r>
    </w:p>
    <w:p w:rsidR="00CA3C0D" w:rsidRPr="00CA3C0D" w:rsidRDefault="00CA3C0D" w:rsidP="00CA3C0D">
      <w:pPr>
        <w:numPr>
          <w:ilvl w:val="0"/>
          <w:numId w:val="9"/>
        </w:numPr>
        <w:jc w:val="both"/>
        <w:rPr>
          <w:b/>
        </w:rPr>
      </w:pPr>
      <w:r w:rsidRPr="00CA3C0D">
        <w:t>экологически грамотного поведения в окружающей среде;</w:t>
      </w:r>
    </w:p>
    <w:p w:rsidR="00CA3C0D" w:rsidRPr="00CA3C0D" w:rsidRDefault="00CA3C0D" w:rsidP="00CA3C0D">
      <w:pPr>
        <w:numPr>
          <w:ilvl w:val="0"/>
          <w:numId w:val="9"/>
        </w:numPr>
        <w:jc w:val="both"/>
        <w:rPr>
          <w:b/>
        </w:rPr>
      </w:pPr>
      <w:r w:rsidRPr="00CA3C0D">
        <w:t>оценки влияния химического загрязнения окружающей среды на организм человека и другие живые организмы;</w:t>
      </w:r>
    </w:p>
    <w:p w:rsidR="00CA3C0D" w:rsidRPr="00CA3C0D" w:rsidRDefault="00CA3C0D" w:rsidP="00CA3C0D">
      <w:pPr>
        <w:numPr>
          <w:ilvl w:val="0"/>
          <w:numId w:val="9"/>
        </w:numPr>
        <w:jc w:val="both"/>
        <w:rPr>
          <w:b/>
        </w:rPr>
      </w:pPr>
      <w:r w:rsidRPr="00CA3C0D">
        <w:rPr>
          <w:bCs/>
        </w:rPr>
        <w:t>безопасного обращения с горючими и токсичными веществами, лабораторным оборудованием;</w:t>
      </w:r>
    </w:p>
    <w:p w:rsidR="00CA3C0D" w:rsidRPr="00CA3C0D" w:rsidRDefault="00CA3C0D" w:rsidP="00CA3C0D">
      <w:pPr>
        <w:numPr>
          <w:ilvl w:val="0"/>
          <w:numId w:val="9"/>
        </w:numPr>
        <w:jc w:val="both"/>
        <w:rPr>
          <w:b/>
        </w:rPr>
      </w:pPr>
      <w:r w:rsidRPr="00CA3C0D">
        <w:rPr>
          <w:bCs/>
        </w:rPr>
        <w:t>приготовления растворов заданной концентрации в быту и на производстве;</w:t>
      </w:r>
    </w:p>
    <w:p w:rsidR="00CA3C0D" w:rsidRPr="00CA3C0D" w:rsidRDefault="00CA3C0D" w:rsidP="00CA3C0D">
      <w:pPr>
        <w:numPr>
          <w:ilvl w:val="0"/>
          <w:numId w:val="9"/>
        </w:numPr>
        <w:jc w:val="both"/>
      </w:pPr>
      <w:r w:rsidRPr="00CA3C0D">
        <w:rPr>
          <w:bCs/>
        </w:rPr>
        <w:t>критической оценки достоверности химической информации, поступающей из разных источников.</w:t>
      </w:r>
      <w:r w:rsidRPr="00CA3C0D">
        <w:t xml:space="preserve"> </w:t>
      </w:r>
    </w:p>
    <w:p w:rsidR="00501509" w:rsidRPr="00297079" w:rsidRDefault="00501509" w:rsidP="00D35F95">
      <w:pPr>
        <w:jc w:val="both"/>
      </w:pPr>
    </w:p>
    <w:p w:rsidR="00501509" w:rsidRPr="00297079" w:rsidRDefault="00501509" w:rsidP="00501509">
      <w:pPr>
        <w:jc w:val="center"/>
        <w:rPr>
          <w:b/>
        </w:rPr>
      </w:pPr>
      <w:r w:rsidRPr="00297079">
        <w:rPr>
          <w:b/>
        </w:rPr>
        <w:t>Содержание учебной дисциплины</w:t>
      </w:r>
    </w:p>
    <w:p w:rsidR="00D35F95" w:rsidRPr="00297079" w:rsidRDefault="00D35F95" w:rsidP="00D35F95">
      <w:pPr>
        <w:jc w:val="both"/>
        <w:rPr>
          <w:b/>
        </w:rPr>
      </w:pPr>
      <w:r w:rsidRPr="00297079">
        <w:rPr>
          <w:b/>
        </w:rPr>
        <w:t xml:space="preserve">Тема 1. Важнейшие понятия и </w:t>
      </w:r>
      <w:r w:rsidR="006B79D2">
        <w:rPr>
          <w:b/>
        </w:rPr>
        <w:t>законы химии (3</w:t>
      </w:r>
      <w:r w:rsidRPr="00297079">
        <w:rPr>
          <w:b/>
        </w:rPr>
        <w:t xml:space="preserve"> часа)</w:t>
      </w:r>
    </w:p>
    <w:p w:rsidR="00D35F95" w:rsidRPr="00297079" w:rsidRDefault="00D35F95" w:rsidP="00D35F95">
      <w:pPr>
        <w:jc w:val="both"/>
      </w:pPr>
      <w:r w:rsidRPr="00297079">
        <w:t>Химический элемент. Закон сохранения массы веществ, закон сохранения и превращения энергии, закон постоянства состава. Классификация неорганических веществ.</w:t>
      </w:r>
    </w:p>
    <w:p w:rsidR="00D35F95" w:rsidRPr="00297079" w:rsidRDefault="00D35F95" w:rsidP="00D35F95">
      <w:pPr>
        <w:jc w:val="both"/>
      </w:pPr>
      <w:r w:rsidRPr="00297079">
        <w:t>Демонстрации:</w:t>
      </w:r>
    </w:p>
    <w:p w:rsidR="00D35F95" w:rsidRPr="00297079" w:rsidRDefault="00D35F95" w:rsidP="00D35F95">
      <w:pPr>
        <w:numPr>
          <w:ilvl w:val="0"/>
          <w:numId w:val="4"/>
        </w:numPr>
        <w:jc w:val="both"/>
      </w:pPr>
      <w:r w:rsidRPr="00297079">
        <w:t>Плакат «Классификация веществ»</w:t>
      </w:r>
    </w:p>
    <w:p w:rsidR="00D35F95" w:rsidRPr="00297079" w:rsidRDefault="00D35F95" w:rsidP="00D35F95">
      <w:pPr>
        <w:jc w:val="both"/>
        <w:rPr>
          <w:b/>
        </w:rPr>
      </w:pPr>
      <w:r w:rsidRPr="00297079">
        <w:t xml:space="preserve"> </w:t>
      </w:r>
      <w:r w:rsidRPr="00297079">
        <w:rPr>
          <w:b/>
        </w:rPr>
        <w:t>Тема 2. Периодический закон и периодическая система химических элементов Д.И. Менделеева в свете</w:t>
      </w:r>
      <w:r w:rsidR="003764DF" w:rsidRPr="00297079">
        <w:rPr>
          <w:b/>
        </w:rPr>
        <w:t xml:space="preserve"> учения о строении атома (8 часов</w:t>
      </w:r>
      <w:r w:rsidRPr="00297079">
        <w:rPr>
          <w:b/>
        </w:rPr>
        <w:t>)</w:t>
      </w:r>
    </w:p>
    <w:p w:rsidR="00D35F95" w:rsidRPr="00297079" w:rsidRDefault="00D35F95" w:rsidP="00D35F95">
      <w:pPr>
        <w:jc w:val="both"/>
      </w:pPr>
      <w:r w:rsidRPr="00297079">
        <w:t xml:space="preserve">Периодический закон, структура Периодической системы, </w:t>
      </w:r>
      <w:proofErr w:type="spellStart"/>
      <w:r w:rsidRPr="00297079">
        <w:t>орбиталь</w:t>
      </w:r>
      <w:proofErr w:type="spellEnd"/>
      <w:r w:rsidRPr="00297079">
        <w:t xml:space="preserve">, энергетические уровни, подуровни, </w:t>
      </w:r>
      <w:r w:rsidRPr="00297079">
        <w:rPr>
          <w:lang w:val="en-US"/>
        </w:rPr>
        <w:t>s</w:t>
      </w:r>
      <w:r w:rsidRPr="00297079">
        <w:t xml:space="preserve">-,p-,d- элементы. Значение периодического закона. Валентность и валентные возможности атомов. </w:t>
      </w:r>
    </w:p>
    <w:p w:rsidR="00D35F95" w:rsidRPr="00297079" w:rsidRDefault="00D35F95" w:rsidP="00D35F95">
      <w:pPr>
        <w:jc w:val="both"/>
      </w:pPr>
      <w:r w:rsidRPr="00297079">
        <w:t xml:space="preserve">Изменение свойств оксидов, гидроксидов и водородных соединений химических элементов в зависимости от положения элементов в Периодической таблице. </w:t>
      </w:r>
    </w:p>
    <w:p w:rsidR="00D35F95" w:rsidRPr="00297079" w:rsidRDefault="00D35F95" w:rsidP="00D35F95">
      <w:pPr>
        <w:jc w:val="both"/>
      </w:pPr>
      <w:r w:rsidRPr="00297079">
        <w:t xml:space="preserve">Демонстрации: </w:t>
      </w:r>
    </w:p>
    <w:p w:rsidR="00D35F95" w:rsidRPr="00297079" w:rsidRDefault="00D35F95" w:rsidP="00D35F95">
      <w:pPr>
        <w:numPr>
          <w:ilvl w:val="0"/>
          <w:numId w:val="5"/>
        </w:numPr>
        <w:jc w:val="both"/>
      </w:pPr>
      <w:r w:rsidRPr="00297079">
        <w:lastRenderedPageBreak/>
        <w:t>комплект таблиц «Электронные оболочки атомов»</w:t>
      </w:r>
    </w:p>
    <w:p w:rsidR="00D35F95" w:rsidRPr="00297079" w:rsidRDefault="00D35F95" w:rsidP="00D35F95">
      <w:pPr>
        <w:jc w:val="both"/>
        <w:rPr>
          <w:b/>
        </w:rPr>
      </w:pPr>
      <w:r w:rsidRPr="00297079">
        <w:rPr>
          <w:b/>
        </w:rPr>
        <w:t>Тема 3. Стро</w:t>
      </w:r>
      <w:r w:rsidR="003764DF" w:rsidRPr="00297079">
        <w:rPr>
          <w:b/>
        </w:rPr>
        <w:t>ение вещества (10 часов</w:t>
      </w:r>
      <w:r w:rsidRPr="00297079">
        <w:rPr>
          <w:b/>
        </w:rPr>
        <w:t>)</w:t>
      </w:r>
    </w:p>
    <w:p w:rsidR="00D35F95" w:rsidRPr="00297079" w:rsidRDefault="00D35F95" w:rsidP="00D35F95">
      <w:pPr>
        <w:jc w:val="both"/>
      </w:pPr>
      <w:r w:rsidRPr="00297079">
        <w:t>Основные типы химической связи: ковалентная, водородная, ионная, металлическая; механизмы их образования, характеристики химической связи, кристаллические решетки.</w:t>
      </w:r>
    </w:p>
    <w:p w:rsidR="00D35F95" w:rsidRPr="00297079" w:rsidRDefault="00D35F95" w:rsidP="00D35F95">
      <w:pPr>
        <w:jc w:val="both"/>
      </w:pPr>
      <w:r w:rsidRPr="00297079">
        <w:t xml:space="preserve">Демонстрации: </w:t>
      </w:r>
    </w:p>
    <w:p w:rsidR="00D35F95" w:rsidRPr="00297079" w:rsidRDefault="00D35F95" w:rsidP="00D35F95">
      <w:pPr>
        <w:numPr>
          <w:ilvl w:val="0"/>
          <w:numId w:val="6"/>
        </w:numPr>
        <w:jc w:val="both"/>
      </w:pPr>
      <w:r w:rsidRPr="00297079">
        <w:t>Таблица «Химическая связь»</w:t>
      </w:r>
    </w:p>
    <w:p w:rsidR="00D35F95" w:rsidRPr="00297079" w:rsidRDefault="00D35F95" w:rsidP="00D35F95">
      <w:pPr>
        <w:numPr>
          <w:ilvl w:val="0"/>
          <w:numId w:val="6"/>
        </w:numPr>
        <w:jc w:val="both"/>
      </w:pPr>
      <w:r w:rsidRPr="00297079">
        <w:t>Модели кристаллических решеток</w:t>
      </w:r>
    </w:p>
    <w:p w:rsidR="00D35F95" w:rsidRPr="00297079" w:rsidRDefault="00D35F95" w:rsidP="00D35F95">
      <w:pPr>
        <w:ind w:left="360"/>
        <w:jc w:val="both"/>
      </w:pPr>
      <w:r w:rsidRPr="00297079">
        <w:rPr>
          <w:b/>
        </w:rPr>
        <w:t>Практическая работа №1</w:t>
      </w:r>
      <w:r w:rsidRPr="00297079">
        <w:t>. Приготовление растворов с заданной молярной концентрацией</w:t>
      </w:r>
    </w:p>
    <w:p w:rsidR="00D35F95" w:rsidRPr="00297079" w:rsidRDefault="003764DF" w:rsidP="00D35F95">
      <w:pPr>
        <w:jc w:val="both"/>
        <w:rPr>
          <w:b/>
        </w:rPr>
      </w:pPr>
      <w:r w:rsidRPr="00297079">
        <w:rPr>
          <w:b/>
        </w:rPr>
        <w:t>Тема 4. Химические реакции (17</w:t>
      </w:r>
      <w:r w:rsidR="00D35F95" w:rsidRPr="00297079">
        <w:rPr>
          <w:b/>
        </w:rPr>
        <w:t xml:space="preserve"> часов)</w:t>
      </w:r>
    </w:p>
    <w:p w:rsidR="00D35F95" w:rsidRPr="00297079" w:rsidRDefault="00D35F95" w:rsidP="00D35F95">
      <w:pPr>
        <w:jc w:val="both"/>
      </w:pPr>
      <w:r w:rsidRPr="00297079">
        <w:t>Классификация химических реакций. Скорость химических реакций. Факторы, влияющие на скорость реакций. Химическое равновесие. Условия, влияющие на смещение химического равновесия.</w:t>
      </w:r>
    </w:p>
    <w:p w:rsidR="00D35F95" w:rsidRPr="00297079" w:rsidRDefault="00D35F95" w:rsidP="00D35F95">
      <w:pPr>
        <w:jc w:val="both"/>
      </w:pPr>
      <w:r w:rsidRPr="00297079">
        <w:t>Демонстрации:</w:t>
      </w:r>
    </w:p>
    <w:p w:rsidR="00D35F95" w:rsidRPr="00297079" w:rsidRDefault="00D35F95" w:rsidP="00D35F95">
      <w:pPr>
        <w:jc w:val="both"/>
      </w:pPr>
      <w:r w:rsidRPr="00297079">
        <w:t>1. Реакции экз</w:t>
      </w:r>
      <w:proofErr w:type="gramStart"/>
      <w:r w:rsidRPr="00297079">
        <w:t>о-</w:t>
      </w:r>
      <w:proofErr w:type="gramEnd"/>
      <w:r w:rsidRPr="00297079">
        <w:t xml:space="preserve"> и эндотермические</w:t>
      </w:r>
    </w:p>
    <w:p w:rsidR="00D35F95" w:rsidRPr="00297079" w:rsidRDefault="00D35F95" w:rsidP="00D35F95">
      <w:pPr>
        <w:jc w:val="both"/>
      </w:pPr>
      <w:r w:rsidRPr="00297079">
        <w:t>2. Влияние на скорость химической реакции:</w:t>
      </w:r>
    </w:p>
    <w:p w:rsidR="00D35F95" w:rsidRPr="00297079" w:rsidRDefault="00D35F95" w:rsidP="00D35F95">
      <w:pPr>
        <w:jc w:val="both"/>
      </w:pPr>
      <w:r w:rsidRPr="00297079">
        <w:t>А)</w:t>
      </w:r>
      <w:proofErr w:type="gramStart"/>
      <w:r w:rsidRPr="00297079">
        <w:t>.</w:t>
      </w:r>
      <w:proofErr w:type="gramEnd"/>
      <w:r w:rsidRPr="00297079">
        <w:t xml:space="preserve"> </w:t>
      </w:r>
      <w:proofErr w:type="gramStart"/>
      <w:r w:rsidRPr="00297079">
        <w:t>к</w:t>
      </w:r>
      <w:proofErr w:type="gramEnd"/>
      <w:r w:rsidRPr="00297079">
        <w:t>онцентрации реагирующих веществ</w:t>
      </w:r>
    </w:p>
    <w:p w:rsidR="00D35F95" w:rsidRPr="00297079" w:rsidRDefault="00D35F95" w:rsidP="00D35F95">
      <w:pPr>
        <w:jc w:val="both"/>
      </w:pPr>
      <w:r w:rsidRPr="00297079">
        <w:t>Б)</w:t>
      </w:r>
      <w:proofErr w:type="gramStart"/>
      <w:r w:rsidRPr="00297079">
        <w:t>.</w:t>
      </w:r>
      <w:proofErr w:type="gramEnd"/>
      <w:r w:rsidRPr="00297079">
        <w:t xml:space="preserve"> </w:t>
      </w:r>
      <w:proofErr w:type="gramStart"/>
      <w:r w:rsidRPr="00297079">
        <w:t>п</w:t>
      </w:r>
      <w:proofErr w:type="gramEnd"/>
      <w:r w:rsidRPr="00297079">
        <w:t>оверхности соприкосновения реагирующих веществ</w:t>
      </w:r>
    </w:p>
    <w:p w:rsidR="00D35F95" w:rsidRPr="00297079" w:rsidRDefault="00D35F95" w:rsidP="00D35F95">
      <w:pPr>
        <w:jc w:val="both"/>
      </w:pPr>
      <w:r w:rsidRPr="00297079">
        <w:t>В) температуры</w:t>
      </w:r>
    </w:p>
    <w:p w:rsidR="00D35F95" w:rsidRPr="00297079" w:rsidRDefault="00D35F95" w:rsidP="00D35F95">
      <w:pPr>
        <w:jc w:val="both"/>
      </w:pPr>
      <w:r w:rsidRPr="00297079">
        <w:t>Г) катализаторов</w:t>
      </w:r>
    </w:p>
    <w:p w:rsidR="00D35F95" w:rsidRPr="00297079" w:rsidRDefault="00D35F95" w:rsidP="00D35F95">
      <w:pPr>
        <w:jc w:val="both"/>
      </w:pPr>
      <w:r w:rsidRPr="00297079">
        <w:t xml:space="preserve">Лабораторные опыты: из </w:t>
      </w:r>
      <w:proofErr w:type="gramStart"/>
      <w:r w:rsidRPr="00297079">
        <w:t>п</w:t>
      </w:r>
      <w:proofErr w:type="gramEnd"/>
      <w:r w:rsidRPr="00297079">
        <w:t>/р №2 опыты 1,2,4.</w:t>
      </w:r>
    </w:p>
    <w:p w:rsidR="00D35F95" w:rsidRPr="00297079" w:rsidRDefault="00D35F95" w:rsidP="00D35F95">
      <w:pPr>
        <w:jc w:val="both"/>
        <w:rPr>
          <w:i/>
        </w:rPr>
      </w:pPr>
      <w:r w:rsidRPr="00297079">
        <w:rPr>
          <w:b/>
        </w:rPr>
        <w:t>Практическая работа №2</w:t>
      </w:r>
      <w:r w:rsidRPr="00297079">
        <w:t xml:space="preserve">. </w:t>
      </w:r>
      <w:r w:rsidRPr="00297079">
        <w:rPr>
          <w:i/>
        </w:rPr>
        <w:t>«Скорость химических реакций. Химическое равновесие»</w:t>
      </w:r>
    </w:p>
    <w:p w:rsidR="00D35F95" w:rsidRPr="00297079" w:rsidRDefault="00D35F95" w:rsidP="00D35F95">
      <w:pPr>
        <w:jc w:val="both"/>
      </w:pPr>
      <w:r w:rsidRPr="00297079">
        <w:rPr>
          <w:b/>
        </w:rPr>
        <w:t>Практическая работа №3</w:t>
      </w:r>
      <w:r w:rsidRPr="00297079">
        <w:t xml:space="preserve"> «Решение экспериментальных задач  по теме ионного обмена. Гидролиз</w:t>
      </w:r>
    </w:p>
    <w:p w:rsidR="00D35F95" w:rsidRPr="00297079" w:rsidRDefault="003764DF" w:rsidP="00D35F95">
      <w:pPr>
        <w:jc w:val="both"/>
        <w:rPr>
          <w:b/>
        </w:rPr>
      </w:pPr>
      <w:r w:rsidRPr="00297079">
        <w:rPr>
          <w:b/>
        </w:rPr>
        <w:t>Тема 5. Неметаллы (10</w:t>
      </w:r>
      <w:r w:rsidR="00D35F95" w:rsidRPr="00297079">
        <w:rPr>
          <w:b/>
        </w:rPr>
        <w:t xml:space="preserve"> часов)</w:t>
      </w:r>
    </w:p>
    <w:p w:rsidR="00D35F95" w:rsidRPr="00297079" w:rsidRDefault="00D35F95" w:rsidP="00D35F95">
      <w:pPr>
        <w:jc w:val="both"/>
      </w:pPr>
      <w:r w:rsidRPr="00297079">
        <w:t xml:space="preserve">Неметаллы. Характеристика элементов и простых веществ. Водородные соединения неметаллов. Оксиды неметаллов, кислородосодержащие кислоты, окислительные свойства азотной и серной кислот. </w:t>
      </w:r>
    </w:p>
    <w:p w:rsidR="00D35F95" w:rsidRPr="00297079" w:rsidRDefault="00D35F95" w:rsidP="00D35F95">
      <w:pPr>
        <w:jc w:val="both"/>
      </w:pPr>
      <w:r w:rsidRPr="00297079">
        <w:t xml:space="preserve">Демонстрации: </w:t>
      </w:r>
    </w:p>
    <w:p w:rsidR="00D35F95" w:rsidRPr="00297079" w:rsidRDefault="00D35F95" w:rsidP="00D35F95">
      <w:pPr>
        <w:numPr>
          <w:ilvl w:val="0"/>
          <w:numId w:val="7"/>
        </w:numPr>
        <w:jc w:val="both"/>
      </w:pPr>
      <w:r w:rsidRPr="00297079">
        <w:t xml:space="preserve">Образцы неметаллов. </w:t>
      </w:r>
    </w:p>
    <w:p w:rsidR="00D35F95" w:rsidRPr="00297079" w:rsidRDefault="00D35F95" w:rsidP="00D35F95">
      <w:pPr>
        <w:numPr>
          <w:ilvl w:val="0"/>
          <w:numId w:val="7"/>
        </w:numPr>
        <w:jc w:val="both"/>
      </w:pPr>
      <w:r w:rsidRPr="00297079">
        <w:t>Модели кристаллических решеток йода, алмаза, графита.</w:t>
      </w:r>
    </w:p>
    <w:p w:rsidR="00D35F95" w:rsidRPr="00297079" w:rsidRDefault="00D35F95" w:rsidP="00D35F95">
      <w:pPr>
        <w:numPr>
          <w:ilvl w:val="0"/>
          <w:numId w:val="7"/>
        </w:numPr>
        <w:jc w:val="both"/>
      </w:pPr>
      <w:r w:rsidRPr="00297079">
        <w:t xml:space="preserve">Получение аммиака и </w:t>
      </w:r>
      <w:proofErr w:type="spellStart"/>
      <w:r w:rsidRPr="00297079">
        <w:t>хлороводорода</w:t>
      </w:r>
      <w:proofErr w:type="spellEnd"/>
      <w:r w:rsidRPr="00297079">
        <w:t>.</w:t>
      </w:r>
    </w:p>
    <w:p w:rsidR="00D35F95" w:rsidRPr="00297079" w:rsidRDefault="00D35F95" w:rsidP="00D35F95">
      <w:pPr>
        <w:numPr>
          <w:ilvl w:val="0"/>
          <w:numId w:val="7"/>
        </w:numPr>
        <w:jc w:val="both"/>
      </w:pPr>
      <w:r w:rsidRPr="00297079">
        <w:t>Взаимодействие концентрированной серной кислоты с медью.</w:t>
      </w:r>
    </w:p>
    <w:p w:rsidR="00D35F95" w:rsidRPr="00297079" w:rsidRDefault="00D35F95" w:rsidP="00D35F95">
      <w:pPr>
        <w:numPr>
          <w:ilvl w:val="0"/>
          <w:numId w:val="7"/>
        </w:numPr>
        <w:jc w:val="both"/>
      </w:pPr>
      <w:r w:rsidRPr="00297079">
        <w:t>Взаимодействие концентрированной азотной кислоты с медью.</w:t>
      </w:r>
    </w:p>
    <w:p w:rsidR="00D35F95" w:rsidRPr="00297079" w:rsidRDefault="00D35F95" w:rsidP="00D35F95">
      <w:pPr>
        <w:numPr>
          <w:ilvl w:val="0"/>
          <w:numId w:val="7"/>
        </w:numPr>
        <w:jc w:val="both"/>
      </w:pPr>
      <w:r w:rsidRPr="00297079">
        <w:t>Взаимодействие разбавленной азотной кислоты с медью.</w:t>
      </w:r>
    </w:p>
    <w:p w:rsidR="00D35F95" w:rsidRPr="00297079" w:rsidRDefault="00D35F95" w:rsidP="00D35F95">
      <w:pPr>
        <w:jc w:val="both"/>
      </w:pPr>
      <w:r w:rsidRPr="00297079">
        <w:rPr>
          <w:b/>
        </w:rPr>
        <w:t>Практическая работа №4</w:t>
      </w:r>
      <w:r w:rsidRPr="00297079">
        <w:t>: Решение практических расчетных задач. Получение, собирание и распознавание газов.</w:t>
      </w:r>
    </w:p>
    <w:p w:rsidR="00D35F95" w:rsidRPr="00297079" w:rsidRDefault="003764DF" w:rsidP="00D35F95">
      <w:pPr>
        <w:jc w:val="both"/>
        <w:rPr>
          <w:b/>
        </w:rPr>
      </w:pPr>
      <w:r w:rsidRPr="00297079">
        <w:rPr>
          <w:b/>
        </w:rPr>
        <w:t>Тема 6 Металлы (15</w:t>
      </w:r>
      <w:r w:rsidR="00D35F95" w:rsidRPr="00297079">
        <w:rPr>
          <w:b/>
        </w:rPr>
        <w:t xml:space="preserve"> часов)</w:t>
      </w:r>
    </w:p>
    <w:p w:rsidR="00D35F95" w:rsidRPr="00297079" w:rsidRDefault="00D35F95" w:rsidP="00D35F95">
      <w:pPr>
        <w:jc w:val="both"/>
      </w:pPr>
      <w:r w:rsidRPr="00297079">
        <w:t>Металлы. Характеристика элементов и простых веществ. Металлы главных и побочных подгрупп ПСХЭ Д</w:t>
      </w:r>
      <w:proofErr w:type="gramStart"/>
      <w:r w:rsidRPr="00297079">
        <w:t>,И</w:t>
      </w:r>
      <w:proofErr w:type="gramEnd"/>
      <w:r w:rsidRPr="00297079">
        <w:t>. Менделеева. Оксиды и гидроксиды железа, меди, хрома. Общие способы получения металлов. Электролиз. Сплавы.</w:t>
      </w:r>
    </w:p>
    <w:p w:rsidR="00D35F95" w:rsidRPr="00297079" w:rsidRDefault="00D35F95" w:rsidP="00D35F95">
      <w:pPr>
        <w:jc w:val="both"/>
      </w:pPr>
      <w:r w:rsidRPr="00297079">
        <w:t>Демонстрации:</w:t>
      </w:r>
    </w:p>
    <w:p w:rsidR="00D35F95" w:rsidRPr="00297079" w:rsidRDefault="00D35F95" w:rsidP="00D35F95">
      <w:pPr>
        <w:numPr>
          <w:ilvl w:val="0"/>
          <w:numId w:val="8"/>
        </w:numPr>
        <w:jc w:val="both"/>
      </w:pPr>
      <w:r w:rsidRPr="00297079">
        <w:t>Образцы металлов, оксидов, некоторых солей</w:t>
      </w:r>
    </w:p>
    <w:p w:rsidR="00D35F95" w:rsidRPr="00297079" w:rsidRDefault="00D35F95" w:rsidP="00D35F95">
      <w:pPr>
        <w:numPr>
          <w:ilvl w:val="0"/>
          <w:numId w:val="8"/>
        </w:numPr>
        <w:jc w:val="both"/>
      </w:pPr>
      <w:r w:rsidRPr="00297079">
        <w:t>Взаимодействие железа с кислородом</w:t>
      </w:r>
    </w:p>
    <w:p w:rsidR="00D35F95" w:rsidRPr="00297079" w:rsidRDefault="00D35F95" w:rsidP="00D35F95">
      <w:pPr>
        <w:numPr>
          <w:ilvl w:val="0"/>
          <w:numId w:val="8"/>
        </w:numPr>
        <w:jc w:val="both"/>
      </w:pPr>
      <w:r w:rsidRPr="00297079">
        <w:t>Взаимодействие железа, меди, хрома с соляной и серной кислотами</w:t>
      </w:r>
    </w:p>
    <w:p w:rsidR="00D35F95" w:rsidRPr="00297079" w:rsidRDefault="00D35F95" w:rsidP="00D35F95">
      <w:pPr>
        <w:numPr>
          <w:ilvl w:val="0"/>
          <w:numId w:val="8"/>
        </w:numPr>
        <w:jc w:val="both"/>
      </w:pPr>
      <w:r w:rsidRPr="00297079">
        <w:t>Получение гидроксидов меди и хрома, оксида меди</w:t>
      </w:r>
    </w:p>
    <w:p w:rsidR="00D35F95" w:rsidRPr="00297079" w:rsidRDefault="00D35F95" w:rsidP="00D35F95">
      <w:pPr>
        <w:numPr>
          <w:ilvl w:val="0"/>
          <w:numId w:val="8"/>
        </w:numPr>
        <w:jc w:val="both"/>
      </w:pPr>
      <w:r w:rsidRPr="00297079">
        <w:t>Взаимодействие оксидов и гидроксидов металлов с кислотами</w:t>
      </w:r>
    </w:p>
    <w:p w:rsidR="00D35F95" w:rsidRPr="00297079" w:rsidRDefault="00D35F95" w:rsidP="00D35F95">
      <w:pPr>
        <w:numPr>
          <w:ilvl w:val="0"/>
          <w:numId w:val="8"/>
        </w:numPr>
        <w:jc w:val="both"/>
      </w:pPr>
      <w:r w:rsidRPr="00297079">
        <w:t>Образцы сплавов и изделий из них</w:t>
      </w:r>
    </w:p>
    <w:p w:rsidR="00D35F95" w:rsidRPr="00297079" w:rsidRDefault="00D35F95" w:rsidP="00D35F95">
      <w:pPr>
        <w:jc w:val="both"/>
      </w:pPr>
      <w:r w:rsidRPr="00297079">
        <w:rPr>
          <w:b/>
        </w:rPr>
        <w:t>Практическая работа №5</w:t>
      </w:r>
      <w:r w:rsidRPr="00297079">
        <w:t xml:space="preserve">. Решение экспериментальных задач по неорганической химии </w:t>
      </w:r>
    </w:p>
    <w:p w:rsidR="00D35F95" w:rsidRPr="00297079" w:rsidRDefault="00D35F95" w:rsidP="00D35F95">
      <w:pPr>
        <w:ind w:left="360"/>
        <w:jc w:val="both"/>
      </w:pPr>
    </w:p>
    <w:p w:rsidR="00781E18" w:rsidRDefault="00781E18" w:rsidP="003764DF">
      <w:pPr>
        <w:jc w:val="both"/>
        <w:rPr>
          <w:b/>
        </w:rPr>
      </w:pPr>
    </w:p>
    <w:p w:rsidR="00781E18" w:rsidRDefault="00781E18" w:rsidP="003764DF">
      <w:pPr>
        <w:jc w:val="both"/>
        <w:rPr>
          <w:b/>
        </w:rPr>
      </w:pPr>
    </w:p>
    <w:p w:rsidR="00D35F95" w:rsidRPr="00297079" w:rsidRDefault="00D35F95" w:rsidP="003764DF">
      <w:pPr>
        <w:jc w:val="both"/>
        <w:rPr>
          <w:b/>
        </w:rPr>
      </w:pPr>
      <w:r w:rsidRPr="00297079">
        <w:rPr>
          <w:b/>
        </w:rPr>
        <w:lastRenderedPageBreak/>
        <w:t>Тема 7. Химия и жизнь. (4 часа)</w:t>
      </w:r>
    </w:p>
    <w:p w:rsidR="003764DF" w:rsidRPr="00297079" w:rsidRDefault="00D35F95" w:rsidP="003764DF">
      <w:pPr>
        <w:ind w:left="360"/>
        <w:jc w:val="both"/>
      </w:pPr>
      <w:r w:rsidRPr="00297079">
        <w:t>Бытовая химическая грамотность. Продукты питания. Бытовая химия. Мебель. Лекарственные препараты. Химическое загрязнение окружающей среды и его последствия. Способы защиты окружающей среды и способы очистки и утилизации промышленных отходов.</w:t>
      </w:r>
    </w:p>
    <w:p w:rsidR="00CA3C0D" w:rsidRDefault="00CA3C0D" w:rsidP="00781E18">
      <w:pPr>
        <w:rPr>
          <w:b/>
          <w:sz w:val="28"/>
          <w:szCs w:val="28"/>
        </w:rPr>
      </w:pPr>
    </w:p>
    <w:p w:rsidR="00D35F95" w:rsidRPr="00B73F54" w:rsidRDefault="00D35F95" w:rsidP="003764DF">
      <w:pPr>
        <w:ind w:left="360"/>
        <w:jc w:val="center"/>
        <w:rPr>
          <w:sz w:val="28"/>
          <w:szCs w:val="28"/>
        </w:rPr>
      </w:pPr>
      <w:r w:rsidRPr="00B73F54">
        <w:rPr>
          <w:b/>
          <w:sz w:val="28"/>
          <w:szCs w:val="28"/>
        </w:rPr>
        <w:t>Календарно – тематическое планирование</w:t>
      </w:r>
    </w:p>
    <w:p w:rsidR="00D35F95" w:rsidRDefault="00D35F95" w:rsidP="003764DF">
      <w:pPr>
        <w:jc w:val="center"/>
      </w:pPr>
    </w:p>
    <w:tbl>
      <w:tblPr>
        <w:tblStyle w:val="a3"/>
        <w:tblW w:w="8544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523"/>
        <w:gridCol w:w="2776"/>
        <w:gridCol w:w="2551"/>
        <w:gridCol w:w="1134"/>
        <w:gridCol w:w="851"/>
        <w:gridCol w:w="709"/>
      </w:tblGrid>
      <w:tr w:rsidR="00BA58D4" w:rsidTr="0087000F">
        <w:trPr>
          <w:trHeight w:val="458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8D4" w:rsidRDefault="00BA58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8D4" w:rsidRDefault="00BA58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8D4" w:rsidRDefault="007C5B63" w:rsidP="007C5B6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Химический эксперимент</w:t>
            </w:r>
            <w:r w:rsidR="00BA58D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58D4" w:rsidRDefault="007C5B6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з</w:t>
            </w:r>
            <w:proofErr w:type="gramEnd"/>
            <w:r>
              <w:rPr>
                <w:b/>
                <w:sz w:val="20"/>
                <w:szCs w:val="20"/>
              </w:rPr>
              <w:t>ад.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D4" w:rsidRDefault="00BA58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7C5B63" w:rsidTr="0087000F">
        <w:trPr>
          <w:trHeight w:val="457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63" w:rsidRDefault="007C5B63">
            <w:pPr>
              <w:rPr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63" w:rsidRDefault="007C5B6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63" w:rsidRDefault="007C5B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 w:rsidP="007C5B6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факт</w:t>
            </w:r>
          </w:p>
        </w:tc>
      </w:tr>
      <w:tr w:rsidR="00BA58D4" w:rsidTr="0087000F">
        <w:trPr>
          <w:gridAfter w:val="4"/>
          <w:wAfter w:w="5245" w:type="dxa"/>
        </w:trPr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8D4" w:rsidRDefault="00BA58D4" w:rsidP="003764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B79D2" w:rsidTr="0087000F">
        <w:trPr>
          <w:trHeight w:val="210"/>
        </w:trPr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9D2" w:rsidRPr="006B79D2" w:rsidRDefault="006B79D2" w:rsidP="00B73F54">
            <w:pPr>
              <w:jc w:val="center"/>
              <w:rPr>
                <w:b/>
                <w:sz w:val="20"/>
                <w:szCs w:val="20"/>
              </w:rPr>
            </w:pPr>
            <w:r w:rsidRPr="006B79D2">
              <w:rPr>
                <w:b/>
                <w:sz w:val="20"/>
                <w:szCs w:val="20"/>
              </w:rPr>
              <w:t xml:space="preserve">Тема 1. Важнейшие понятия и </w:t>
            </w:r>
            <w:r>
              <w:rPr>
                <w:b/>
                <w:sz w:val="20"/>
                <w:szCs w:val="20"/>
              </w:rPr>
              <w:t>законы химии (3</w:t>
            </w:r>
            <w:r w:rsidRPr="006B79D2">
              <w:rPr>
                <w:b/>
                <w:sz w:val="20"/>
                <w:szCs w:val="20"/>
              </w:rPr>
              <w:t xml:space="preserve"> часа)</w:t>
            </w:r>
          </w:p>
        </w:tc>
      </w:tr>
      <w:tr w:rsidR="006B79D2" w:rsidTr="0087000F">
        <w:trPr>
          <w:trHeight w:val="24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D2" w:rsidRDefault="006B79D2" w:rsidP="006B7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D2" w:rsidRDefault="006B79D2" w:rsidP="006B7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 урок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D2" w:rsidRDefault="006B79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D2" w:rsidRDefault="006B79D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D2" w:rsidRDefault="006B79D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D2" w:rsidRDefault="006B79D2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 w:rsidP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Химический элемент. </w:t>
            </w:r>
            <w:r>
              <w:rPr>
                <w:i/>
                <w:sz w:val="20"/>
                <w:szCs w:val="20"/>
              </w:rPr>
              <w:t xml:space="preserve">Закон сохранения массы веществ, закон сохранения  и превращения энергии, закон постоянства состава.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Демонстрации: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-ПС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-плакат «Классификация веществ»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F5692D">
            <w:pPr>
              <w:rPr>
                <w:sz w:val="20"/>
                <w:szCs w:val="20"/>
              </w:rPr>
            </w:pPr>
            <w:r w:rsidRPr="00D07CFA">
              <w:rPr>
                <w:rFonts w:ascii="Adobe Caslon Pro Bold" w:hAnsi="Adobe Caslon Pro Bold"/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1, № 1-3</w:t>
            </w: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F5692D">
            <w:pPr>
              <w:rPr>
                <w:sz w:val="20"/>
                <w:szCs w:val="20"/>
              </w:rPr>
            </w:pPr>
            <w:r w:rsidRPr="00D07CFA">
              <w:rPr>
                <w:rFonts w:ascii="Adobe Caslon Pro Bold" w:hAnsi="Adobe Caslon Pro Bold"/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2, № 6-7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spacing w:after="200" w:line="276" w:lineRule="auto"/>
              <w:rPr>
                <w:sz w:val="20"/>
                <w:szCs w:val="20"/>
              </w:rPr>
            </w:pPr>
          </w:p>
          <w:p w:rsidR="007C5B63" w:rsidRDefault="007C5B63" w:rsidP="00BA58D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spacing w:after="200" w:line="276" w:lineRule="auto"/>
              <w:rPr>
                <w:sz w:val="20"/>
                <w:szCs w:val="20"/>
              </w:rPr>
            </w:pPr>
          </w:p>
          <w:p w:rsidR="007C5B63" w:rsidRDefault="007C5B63">
            <w:pPr>
              <w:spacing w:after="200" w:line="276" w:lineRule="auto"/>
              <w:rPr>
                <w:sz w:val="20"/>
                <w:szCs w:val="20"/>
              </w:rPr>
            </w:pPr>
          </w:p>
          <w:p w:rsidR="007C5B63" w:rsidRDefault="007C5B63" w:rsidP="00BA58D4">
            <w:pPr>
              <w:rPr>
                <w:sz w:val="20"/>
                <w:szCs w:val="20"/>
              </w:rPr>
            </w:pPr>
          </w:p>
        </w:tc>
      </w:tr>
      <w:tr w:rsidR="006B79D2" w:rsidTr="0087000F"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B79D2" w:rsidRPr="006B79D2" w:rsidRDefault="006B79D2" w:rsidP="006B79D2">
            <w:pPr>
              <w:jc w:val="center"/>
              <w:rPr>
                <w:b/>
                <w:sz w:val="20"/>
                <w:szCs w:val="20"/>
              </w:rPr>
            </w:pPr>
            <w:r w:rsidRPr="006B79D2">
              <w:rPr>
                <w:b/>
                <w:sz w:val="20"/>
                <w:szCs w:val="20"/>
              </w:rPr>
              <w:t>Тема 2. Периодический закон и периодическая система химических элементов Д.И. Менделеева в свете учения о строении атома (8 часов)</w:t>
            </w: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6B7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6B7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C5B6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</w:t>
            </w: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6B7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Структура Периодической системы. Периодический закон. </w:t>
            </w:r>
          </w:p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Строение электронных оболочек атомов химических элементов</w:t>
            </w:r>
          </w:p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Положение в ПС водорода, лантаноидов, актиноидов и искусственно полученных элементов.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Демонстрации: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-ПСХЭ Д.И. Менделеева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-таблицы по строению атомов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>Стр.8</w:t>
            </w:r>
          </w:p>
          <w:p w:rsidR="007C5B63" w:rsidRDefault="007C5B6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C5B63" w:rsidRDefault="007C5B6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7C5B63" w:rsidRDefault="007C5B63">
            <w:pPr>
              <w:rPr>
                <w:sz w:val="20"/>
                <w:szCs w:val="20"/>
              </w:rPr>
            </w:pPr>
            <w:r w:rsidRPr="00D07CFA">
              <w:rPr>
                <w:rFonts w:ascii="Adobe Caslon Pro Bold" w:hAnsi="Adobe Caslon Pro Bold"/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3, упр.5-7, задача 4, с. 22-23</w:t>
            </w: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7C5B63">
            <w:pPr>
              <w:rPr>
                <w:sz w:val="20"/>
                <w:szCs w:val="20"/>
              </w:rPr>
            </w:pPr>
            <w:r w:rsidRPr="00D07CFA">
              <w:rPr>
                <w:rFonts w:ascii="Adobe Caslon Pro Bold" w:hAnsi="Adobe Caslon Pro Bold"/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4, упр.8-10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spacing w:after="200" w:line="276" w:lineRule="auto"/>
              <w:rPr>
                <w:sz w:val="20"/>
                <w:szCs w:val="20"/>
              </w:rPr>
            </w:pPr>
          </w:p>
          <w:p w:rsidR="007C5B63" w:rsidRDefault="007C5B63">
            <w:pPr>
              <w:spacing w:after="200" w:line="276" w:lineRule="auto"/>
              <w:rPr>
                <w:sz w:val="20"/>
                <w:szCs w:val="20"/>
              </w:rPr>
            </w:pPr>
          </w:p>
          <w:p w:rsidR="007C5B63" w:rsidRDefault="007C5B63">
            <w:pPr>
              <w:spacing w:after="200" w:line="276" w:lineRule="auto"/>
              <w:rPr>
                <w:sz w:val="20"/>
                <w:szCs w:val="20"/>
              </w:rPr>
            </w:pPr>
          </w:p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spacing w:after="200" w:line="276" w:lineRule="auto"/>
              <w:rPr>
                <w:sz w:val="20"/>
                <w:szCs w:val="20"/>
              </w:rPr>
            </w:pPr>
          </w:p>
          <w:p w:rsidR="007C5B63" w:rsidRDefault="007C5B63">
            <w:pPr>
              <w:spacing w:after="200" w:line="276" w:lineRule="auto"/>
              <w:rPr>
                <w:sz w:val="20"/>
                <w:szCs w:val="20"/>
              </w:rPr>
            </w:pPr>
          </w:p>
          <w:p w:rsidR="007C5B63" w:rsidRDefault="007C5B63">
            <w:pPr>
              <w:spacing w:after="200" w:line="276" w:lineRule="auto"/>
              <w:rPr>
                <w:sz w:val="20"/>
                <w:szCs w:val="20"/>
              </w:rPr>
            </w:pPr>
          </w:p>
          <w:p w:rsidR="007C5B63" w:rsidRDefault="007C5B63" w:rsidP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87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Валентность и валентные возможности атомов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Демонстрация: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-комплект таблиц «Электронные оболочки атомов»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rFonts w:ascii="Adobe Caslon Pro Bold" w:hAnsi="Adobe Caslon Pro Bold"/>
                <w:sz w:val="20"/>
                <w:szCs w:val="20"/>
                <w:lang w:val="en-US"/>
              </w:rPr>
              <w:t>§</w:t>
            </w:r>
            <w:r>
              <w:rPr>
                <w:sz w:val="20"/>
                <w:szCs w:val="20"/>
              </w:rPr>
              <w:t>5,</w:t>
            </w:r>
            <w:r w:rsidR="00712455">
              <w:rPr>
                <w:sz w:val="20"/>
                <w:szCs w:val="20"/>
              </w:rPr>
              <w:t xml:space="preserve"> с.17-21, упр.14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87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Изменение свойств соединений хим. элементов в периодах и группах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Демонстрация: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 w:rsidRPr="004470AD">
              <w:rPr>
                <w:rFonts w:ascii="Adobe Caslon Pro Bold" w:hAnsi="Adobe Caslon Pro Bold"/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5,с.21-22,упр.17, зад. 2, с.22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87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Периодического закона и Периодической системы химических элементов Менделеева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rFonts w:ascii="Adobe Caslon Pro Bold" w:hAnsi="Adobe Caslon Pro Bold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задача 3-4, с.22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rFonts w:ascii="Adobe Caslon Pro Bold" w:hAnsi="Adobe Caslon Pro Bol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rFonts w:ascii="Adobe Caslon Pro Bold" w:hAnsi="Adobe Caslon Pro Bold"/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87000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</w:t>
            </w:r>
            <w:r w:rsidR="007C5B63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Контрольная работа №1 по теме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87000F" w:rsidTr="0087000F"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00F" w:rsidRDefault="0087000F" w:rsidP="0087000F">
            <w:pPr>
              <w:jc w:val="center"/>
              <w:rPr>
                <w:b/>
                <w:sz w:val="20"/>
                <w:szCs w:val="20"/>
              </w:rPr>
            </w:pPr>
            <w:r w:rsidRPr="0087000F">
              <w:rPr>
                <w:b/>
                <w:sz w:val="20"/>
                <w:szCs w:val="20"/>
              </w:rPr>
              <w:t>Тема 3. Строение вещества (10 часов)</w:t>
            </w: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EFF" w:rsidRDefault="00F95E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F95EFF" w:rsidRDefault="00F95EFF">
            <w:pPr>
              <w:rPr>
                <w:sz w:val="20"/>
                <w:szCs w:val="20"/>
              </w:rPr>
            </w:pPr>
          </w:p>
          <w:p w:rsidR="007C5B63" w:rsidRDefault="0087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8B" w:rsidRDefault="00C61B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виды химической связи </w:t>
            </w:r>
          </w:p>
          <w:p w:rsidR="007C5B63" w:rsidRDefault="00AB7366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Механизмы</w:t>
            </w:r>
            <w:r w:rsidR="007C5B63">
              <w:rPr>
                <w:i/>
                <w:sz w:val="20"/>
                <w:szCs w:val="20"/>
              </w:rPr>
              <w:t xml:space="preserve"> образования</w:t>
            </w:r>
            <w:r>
              <w:rPr>
                <w:i/>
                <w:sz w:val="20"/>
                <w:szCs w:val="20"/>
              </w:rPr>
              <w:t xml:space="preserve"> химических связей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Демонстрации: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таблицы «Химическая связь»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rFonts w:ascii="Adobe Caslon Pro Bold" w:hAnsi="Adobe Caslon Pro Bold"/>
                <w:sz w:val="20"/>
                <w:szCs w:val="20"/>
                <w:lang w:val="en-US"/>
              </w:rPr>
              <w:t>§</w:t>
            </w:r>
            <w:r>
              <w:rPr>
                <w:sz w:val="20"/>
                <w:szCs w:val="20"/>
              </w:rPr>
              <w:t xml:space="preserve"> 6, упр.2,3, с. 41, задача 3, с. 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87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87664D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Типы кристаллических решеток.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Демонстрация: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-модели кристаллических решеток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rFonts w:ascii="Adobe Caslon Pro Bold" w:hAnsi="Adobe Caslon Pro Bold"/>
                <w:sz w:val="20"/>
                <w:szCs w:val="20"/>
                <w:lang w:val="en-US"/>
              </w:rPr>
              <w:t>§</w:t>
            </w:r>
            <w:r>
              <w:rPr>
                <w:sz w:val="20"/>
                <w:szCs w:val="20"/>
              </w:rPr>
              <w:t xml:space="preserve"> 8, упр. 8, с.41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87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7C5B6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7925A6" w:rsidRDefault="007C5B63">
            <w:pPr>
              <w:rPr>
                <w:sz w:val="20"/>
                <w:szCs w:val="20"/>
              </w:rPr>
            </w:pPr>
            <w:r w:rsidRPr="0087664D">
              <w:rPr>
                <w:sz w:val="20"/>
                <w:szCs w:val="20"/>
              </w:rPr>
              <w:t>Пространственное строение</w:t>
            </w:r>
            <w:r w:rsidR="007925A6">
              <w:rPr>
                <w:sz w:val="20"/>
                <w:szCs w:val="20"/>
              </w:rPr>
              <w:t xml:space="preserve"> веществ.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rFonts w:ascii="Adobe Caslon Pro Bold" w:hAnsi="Adobe Caslon Pro Bold"/>
                <w:sz w:val="20"/>
                <w:szCs w:val="20"/>
              </w:rPr>
            </w:pPr>
            <w:r>
              <w:rPr>
                <w:rFonts w:ascii="Adobe Caslon Pro Bold" w:hAnsi="Adobe Caslon Pro Bold"/>
                <w:sz w:val="20"/>
                <w:szCs w:val="20"/>
                <w:lang w:val="en-US"/>
              </w:rPr>
              <w:t>§</w:t>
            </w:r>
            <w:r>
              <w:rPr>
                <w:sz w:val="20"/>
                <w:szCs w:val="20"/>
              </w:rPr>
              <w:t xml:space="preserve"> 7, упр. 6, с.41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87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Причины многообразия веществ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rFonts w:ascii="Adobe Caslon Pro Bold" w:hAnsi="Adobe Caslon Pro Bold"/>
                <w:sz w:val="20"/>
                <w:szCs w:val="20"/>
              </w:rPr>
            </w:pPr>
            <w:r w:rsidRPr="008C2663">
              <w:rPr>
                <w:rFonts w:ascii="Adobe Caslon Pro Bold" w:hAnsi="Adobe Caslon Pro Bold"/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9; упр.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87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87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87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Дисперсные системы</w:t>
            </w:r>
          </w:p>
          <w:p w:rsidR="007C5B63" w:rsidRDefault="007C5B63">
            <w:pPr>
              <w:rPr>
                <w:i/>
                <w:sz w:val="20"/>
                <w:szCs w:val="20"/>
              </w:rPr>
            </w:pPr>
          </w:p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Молярная концентрация</w:t>
            </w:r>
          </w:p>
          <w:p w:rsidR="007C5B63" w:rsidRDefault="007C5B63">
            <w:pPr>
              <w:rPr>
                <w:i/>
                <w:sz w:val="20"/>
                <w:szCs w:val="20"/>
              </w:rPr>
            </w:pPr>
          </w:p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Коллоидные растворы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  <w:r w:rsidRPr="008C2663">
              <w:rPr>
                <w:rFonts w:ascii="Adobe Caslon Pro Bold" w:hAnsi="Adobe Caslon Pro Bold"/>
                <w:sz w:val="20"/>
                <w:szCs w:val="20"/>
              </w:rPr>
              <w:t>§</w:t>
            </w:r>
            <w:r w:rsidR="007925A6">
              <w:rPr>
                <w:sz w:val="20"/>
                <w:szCs w:val="20"/>
              </w:rPr>
              <w:t xml:space="preserve"> 10,</w:t>
            </w:r>
            <w:r>
              <w:rPr>
                <w:sz w:val="20"/>
                <w:szCs w:val="20"/>
              </w:rPr>
              <w:t>таб.1</w:t>
            </w:r>
            <w:r w:rsidR="007925A6">
              <w:rPr>
                <w:sz w:val="20"/>
                <w:szCs w:val="20"/>
              </w:rPr>
              <w:t>; №</w:t>
            </w:r>
            <w:r>
              <w:rPr>
                <w:sz w:val="20"/>
                <w:szCs w:val="20"/>
              </w:rPr>
              <w:t xml:space="preserve"> 10</w:t>
            </w:r>
          </w:p>
          <w:p w:rsidR="007C5B63" w:rsidRDefault="007C5B63">
            <w:pPr>
              <w:rPr>
                <w:sz w:val="20"/>
                <w:szCs w:val="20"/>
              </w:rPr>
            </w:pPr>
            <w:r w:rsidRPr="008C2663">
              <w:rPr>
                <w:rFonts w:ascii="Adobe Caslon Pro Bold" w:hAnsi="Adobe Caslon Pro Bold"/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10(с.37-</w:t>
            </w:r>
            <w:r>
              <w:rPr>
                <w:sz w:val="20"/>
                <w:szCs w:val="20"/>
              </w:rPr>
              <w:lastRenderedPageBreak/>
              <w:t>38),№4</w:t>
            </w:r>
          </w:p>
          <w:p w:rsidR="007C5B63" w:rsidRDefault="007C5B63">
            <w:pPr>
              <w:rPr>
                <w:rFonts w:ascii="Adobe Caslon Pro Bold" w:hAnsi="Adobe Caslon Pro Bold"/>
                <w:sz w:val="20"/>
                <w:szCs w:val="20"/>
              </w:rPr>
            </w:pPr>
            <w:r w:rsidRPr="008C2663">
              <w:rPr>
                <w:rFonts w:ascii="Adobe Caslon Pro Bold" w:hAnsi="Adobe Caslon Pro Bold"/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10(с.39-40)</w:t>
            </w:r>
            <w:r w:rsidR="007925A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упр.11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87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№1. Приготовление растворов с заданной молярной концентрацией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7C5B63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 xml:space="preserve">Подготовиться </w:t>
            </w:r>
            <w:proofErr w:type="gramStart"/>
            <w:r w:rsidRPr="00C12FA4">
              <w:rPr>
                <w:sz w:val="20"/>
                <w:szCs w:val="20"/>
              </w:rPr>
              <w:t>к</w:t>
            </w:r>
            <w:proofErr w:type="gramEnd"/>
            <w:r w:rsidRPr="00C12FA4">
              <w:rPr>
                <w:sz w:val="20"/>
                <w:szCs w:val="20"/>
              </w:rPr>
              <w:t xml:space="preserve"> кон. Раб.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87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№2 «Строение вещества»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7C5B63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>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87000F" w:rsidTr="0087000F"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00F" w:rsidRDefault="0087000F" w:rsidP="0087000F">
            <w:pPr>
              <w:jc w:val="center"/>
              <w:rPr>
                <w:b/>
                <w:sz w:val="20"/>
                <w:szCs w:val="20"/>
              </w:rPr>
            </w:pPr>
            <w:r w:rsidRPr="0087000F">
              <w:rPr>
                <w:b/>
                <w:sz w:val="20"/>
                <w:szCs w:val="20"/>
              </w:rPr>
              <w:t>Тема 4. Химические реакции (17 часов)</w:t>
            </w: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5A6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  <w:p w:rsidR="007925A6" w:rsidRDefault="007925A6">
            <w:pPr>
              <w:rPr>
                <w:sz w:val="20"/>
                <w:szCs w:val="20"/>
              </w:rPr>
            </w:pPr>
          </w:p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5A6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Классификация химических реакций. 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Тепловой эффект химических реакций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Демонстрация: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реакции экзо - эндотермические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>§ 11, упр.3,4,</w:t>
            </w:r>
            <w:r>
              <w:rPr>
                <w:sz w:val="20"/>
                <w:szCs w:val="20"/>
              </w:rPr>
              <w:t xml:space="preserve"> с.48</w:t>
            </w:r>
            <w:r w:rsidRPr="00C12FA4">
              <w:rPr>
                <w:sz w:val="20"/>
                <w:szCs w:val="20"/>
              </w:rPr>
              <w:t xml:space="preserve"> </w:t>
            </w:r>
          </w:p>
          <w:p w:rsidR="007C5B63" w:rsidRPr="00C12FA4" w:rsidRDefault="00792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Зад. 2,</w:t>
            </w:r>
            <w:r w:rsidR="007C5B63" w:rsidRPr="00C12FA4">
              <w:rPr>
                <w:sz w:val="20"/>
                <w:szCs w:val="20"/>
              </w:rPr>
              <w:t>с.48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925A6" w:rsidTr="00C61B8B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5A6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5A6" w:rsidRDefault="00792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Скорость химических реакций. Катализ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5A6" w:rsidRDefault="007925A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Дем-ция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7925A6" w:rsidRDefault="00792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-влияние на скорость хим. р-</w:t>
            </w:r>
            <w:proofErr w:type="spellStart"/>
            <w:r>
              <w:rPr>
                <w:sz w:val="20"/>
                <w:szCs w:val="20"/>
              </w:rPr>
              <w:t>ции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7925A6" w:rsidRDefault="007925A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конц-ции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пов-ности</w:t>
            </w:r>
            <w:proofErr w:type="spellEnd"/>
            <w:r>
              <w:rPr>
                <w:sz w:val="20"/>
                <w:szCs w:val="20"/>
              </w:rPr>
              <w:t xml:space="preserve"> соприкосновения реагирующих веществ;</w:t>
            </w:r>
          </w:p>
          <w:p w:rsidR="007925A6" w:rsidRDefault="007925A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темп-туры</w:t>
            </w:r>
            <w:proofErr w:type="gramEnd"/>
            <w:r>
              <w:rPr>
                <w:sz w:val="20"/>
                <w:szCs w:val="20"/>
              </w:rPr>
              <w:t>; кат-тора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5A6" w:rsidRPr="00C12FA4" w:rsidRDefault="007925A6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>§ 12</w:t>
            </w:r>
            <w:r>
              <w:rPr>
                <w:sz w:val="20"/>
                <w:szCs w:val="20"/>
              </w:rPr>
              <w:t xml:space="preserve"> (с.49-54), упр.5, 6, с.62, задача 1, с.63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5A6" w:rsidRDefault="007925A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A6" w:rsidRDefault="007925A6">
            <w:pPr>
              <w:rPr>
                <w:sz w:val="20"/>
                <w:szCs w:val="20"/>
              </w:rPr>
            </w:pPr>
          </w:p>
        </w:tc>
      </w:tr>
      <w:tr w:rsidR="007925A6" w:rsidTr="00C61B8B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5A6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5A6" w:rsidRDefault="007925A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Факторы, влияющие на скорость химической реакции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A6" w:rsidRDefault="007925A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A6" w:rsidRPr="00C12FA4" w:rsidRDefault="007925A6" w:rsidP="00F47E62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>§ 12</w:t>
            </w:r>
            <w:r>
              <w:rPr>
                <w:sz w:val="20"/>
                <w:szCs w:val="20"/>
              </w:rPr>
              <w:t xml:space="preserve"> (с.54-55)</w:t>
            </w:r>
            <w:r w:rsidRPr="00C12FA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задача 2, с.63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5A6" w:rsidRDefault="007925A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A6" w:rsidRDefault="007925A6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Химическое равновесие. Принцип </w:t>
            </w:r>
            <w:proofErr w:type="spellStart"/>
            <w:r>
              <w:rPr>
                <w:sz w:val="20"/>
                <w:szCs w:val="20"/>
              </w:rPr>
              <w:t>Ле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Шателье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 w:rsidP="007925A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  <w:lang w:val="en-US"/>
              </w:rPr>
              <w:t>§</w:t>
            </w:r>
            <w:r>
              <w:rPr>
                <w:sz w:val="20"/>
                <w:szCs w:val="20"/>
              </w:rPr>
              <w:t xml:space="preserve"> 13,</w:t>
            </w:r>
          </w:p>
          <w:p w:rsidR="007C5B63" w:rsidRPr="00C12FA4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 8,</w:t>
            </w:r>
            <w:r w:rsidRPr="00C12FA4">
              <w:rPr>
                <w:sz w:val="20"/>
                <w:szCs w:val="20"/>
              </w:rPr>
              <w:t xml:space="preserve"> с.63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 3. Скорость химических реакций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271FA6">
            <w:pPr>
              <w:rPr>
                <w:sz w:val="20"/>
                <w:szCs w:val="20"/>
              </w:rPr>
            </w:pPr>
            <w:r w:rsidRPr="009C06B4">
              <w:rPr>
                <w:sz w:val="20"/>
                <w:szCs w:val="20"/>
              </w:rPr>
              <w:t>подготовиться к пр. раб</w:t>
            </w:r>
            <w:proofErr w:type="gramStart"/>
            <w:r w:rsidRPr="009C06B4">
              <w:rPr>
                <w:sz w:val="20"/>
                <w:szCs w:val="20"/>
              </w:rPr>
              <w:t xml:space="preserve">.; </w:t>
            </w:r>
            <w:proofErr w:type="gramEnd"/>
            <w:r w:rsidRPr="009C06B4">
              <w:rPr>
                <w:sz w:val="20"/>
                <w:szCs w:val="20"/>
              </w:rPr>
              <w:t>стр.76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Практическая работа №2 по теме: «Скорость химических реакций. Химическое равновесие»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271FA6">
            <w:pPr>
              <w:rPr>
                <w:sz w:val="20"/>
                <w:szCs w:val="20"/>
              </w:rPr>
            </w:pPr>
            <w:r w:rsidRPr="00271FA6">
              <w:rPr>
                <w:sz w:val="20"/>
                <w:szCs w:val="20"/>
              </w:rPr>
              <w:t>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Производство серной кислоты контактным способом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  <w:lang w:val="en-US"/>
              </w:rPr>
              <w:t>§</w:t>
            </w:r>
            <w:r w:rsidRPr="00C12FA4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, упр.10, с.63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Электролиты и </w:t>
            </w:r>
            <w:proofErr w:type="spellStart"/>
            <w:r>
              <w:rPr>
                <w:i/>
                <w:sz w:val="20"/>
                <w:szCs w:val="20"/>
              </w:rPr>
              <w:t>неэлектролиты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  <w:lang w:val="en-US"/>
              </w:rPr>
              <w:t>§</w:t>
            </w:r>
            <w:r w:rsidRPr="00C12FA4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упр.1-4, с.68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Сильные и слабые электролиты. Степень диссоциации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rPr>
                <w:sz w:val="20"/>
                <w:szCs w:val="20"/>
              </w:rPr>
            </w:pPr>
            <w:r w:rsidRPr="00F47E62">
              <w:rPr>
                <w:sz w:val="20"/>
                <w:szCs w:val="20"/>
              </w:rPr>
              <w:t>§</w:t>
            </w:r>
            <w:r w:rsidRPr="00C12FA4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 xml:space="preserve"> упр.5-6, с.68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  <w:p w:rsidR="00B73F54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Реакция ионного обмена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Гидролиз органических и неорганических веществ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rPr>
                <w:sz w:val="20"/>
                <w:szCs w:val="20"/>
              </w:rPr>
            </w:pPr>
            <w:r w:rsidRPr="00F47E62">
              <w:rPr>
                <w:sz w:val="20"/>
                <w:szCs w:val="20"/>
              </w:rPr>
              <w:t>§</w:t>
            </w:r>
            <w:r w:rsidRPr="00C12FA4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,</w:t>
            </w:r>
            <w:r w:rsidR="00B731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№ 2 </w:t>
            </w:r>
          </w:p>
          <w:p w:rsidR="007C5B63" w:rsidRPr="00C12FA4" w:rsidRDefault="007C5B63" w:rsidP="00801B71">
            <w:pPr>
              <w:rPr>
                <w:sz w:val="20"/>
                <w:szCs w:val="20"/>
              </w:rPr>
            </w:pPr>
            <w:r w:rsidRPr="00F47E62">
              <w:rPr>
                <w:sz w:val="20"/>
                <w:szCs w:val="20"/>
              </w:rPr>
              <w:t>§</w:t>
            </w:r>
            <w:r w:rsidRPr="00C12FA4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(с.70-71)</w:t>
            </w:r>
            <w:r w:rsidR="00B73104">
              <w:rPr>
                <w:sz w:val="20"/>
                <w:szCs w:val="20"/>
              </w:rPr>
              <w:t xml:space="preserve"> </w:t>
            </w:r>
            <w:r w:rsidRPr="00F47E62">
              <w:rPr>
                <w:sz w:val="20"/>
                <w:szCs w:val="20"/>
              </w:rPr>
              <w:t>§</w:t>
            </w:r>
            <w:r w:rsidRPr="00C12FA4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(с.72-73)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 w:rsidP="00921C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</w:t>
            </w:r>
            <w:r w:rsidR="007925A6">
              <w:rPr>
                <w:sz w:val="20"/>
                <w:szCs w:val="20"/>
              </w:rPr>
              <w:t xml:space="preserve">ота №3 «Решение </w:t>
            </w:r>
            <w:proofErr w:type="spellStart"/>
            <w:r w:rsidR="007925A6">
              <w:rPr>
                <w:sz w:val="20"/>
                <w:szCs w:val="20"/>
              </w:rPr>
              <w:t>экспер</w:t>
            </w:r>
            <w:proofErr w:type="spellEnd"/>
            <w:r w:rsidR="007925A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задач  по теме ионного обмена. Гидролиз»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7C5B63" w:rsidP="00801B71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>Повторить</w:t>
            </w:r>
          </w:p>
          <w:p w:rsidR="007C5B63" w:rsidRPr="00C12FA4" w:rsidRDefault="007C5B63" w:rsidP="00801B71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 xml:space="preserve"> §</w:t>
            </w:r>
            <w:r>
              <w:rPr>
                <w:sz w:val="20"/>
                <w:szCs w:val="20"/>
              </w:rPr>
              <w:t>1-14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Обобщение и систематизация знаний по теме </w:t>
            </w:r>
            <w:r w:rsidR="00921C4F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Химические реакции</w:t>
            </w:r>
            <w:r w:rsidR="00921C4F">
              <w:rPr>
                <w:sz w:val="20"/>
                <w:szCs w:val="20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Лабораторные опыты из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/р №2, с.76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 xml:space="preserve">подготовка к </w:t>
            </w:r>
            <w:proofErr w:type="gramStart"/>
            <w:r w:rsidRPr="00C12FA4">
              <w:rPr>
                <w:sz w:val="20"/>
                <w:szCs w:val="20"/>
              </w:rPr>
              <w:t>к</w:t>
            </w:r>
            <w:proofErr w:type="gramEnd"/>
            <w:r w:rsidRPr="00C12FA4">
              <w:rPr>
                <w:sz w:val="20"/>
                <w:szCs w:val="20"/>
              </w:rPr>
              <w:t xml:space="preserve">/р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№4. Химические реакции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кон. раб</w:t>
            </w:r>
            <w:proofErr w:type="gramStart"/>
            <w:r>
              <w:rPr>
                <w:sz w:val="20"/>
                <w:szCs w:val="20"/>
              </w:rPr>
              <w:t xml:space="preserve">.; </w:t>
            </w:r>
            <w:proofErr w:type="gramEnd"/>
            <w:r>
              <w:rPr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sz w:val="20"/>
                <w:szCs w:val="20"/>
              </w:rPr>
              <w:t>расч</w:t>
            </w:r>
            <w:proofErr w:type="spellEnd"/>
            <w:r>
              <w:rPr>
                <w:sz w:val="20"/>
                <w:szCs w:val="20"/>
              </w:rPr>
              <w:t>. задач.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</w:t>
            </w:r>
          </w:p>
          <w:p w:rsidR="007C5B63" w:rsidRPr="00C12FA4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Зад. 2(с.74)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87000F" w:rsidTr="0087000F"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00F" w:rsidRDefault="0087000F" w:rsidP="0087000F">
            <w:pPr>
              <w:jc w:val="center"/>
              <w:rPr>
                <w:b/>
                <w:sz w:val="20"/>
                <w:szCs w:val="20"/>
              </w:rPr>
            </w:pPr>
            <w:r w:rsidRPr="0087000F">
              <w:rPr>
                <w:b/>
              </w:rPr>
              <w:t xml:space="preserve"> </w:t>
            </w:r>
            <w:r w:rsidRPr="0087000F">
              <w:rPr>
                <w:b/>
                <w:sz w:val="20"/>
                <w:szCs w:val="20"/>
              </w:rPr>
              <w:t>Тема 5. Неметаллы (10</w:t>
            </w:r>
            <w:r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Общая характеристика неметаллов</w:t>
            </w:r>
          </w:p>
          <w:p w:rsidR="007C5B63" w:rsidRDefault="007C5B63" w:rsidP="0089228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Строение простых веществ-</w:t>
            </w:r>
            <w:r>
              <w:rPr>
                <w:i/>
                <w:sz w:val="20"/>
                <w:szCs w:val="20"/>
              </w:rPr>
              <w:lastRenderedPageBreak/>
              <w:t>неметаллов.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Демонстрации: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образцы неметаллов 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модели кристаллических </w:t>
            </w:r>
            <w:r>
              <w:rPr>
                <w:sz w:val="20"/>
                <w:szCs w:val="20"/>
              </w:rPr>
              <w:lastRenderedPageBreak/>
              <w:t>решеток йода, алмаза, графита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lastRenderedPageBreak/>
              <w:t>§ 30</w:t>
            </w:r>
            <w:r>
              <w:rPr>
                <w:sz w:val="20"/>
                <w:szCs w:val="20"/>
              </w:rPr>
              <w:t xml:space="preserve"> (с.119-120), </w:t>
            </w:r>
            <w:r>
              <w:rPr>
                <w:sz w:val="20"/>
                <w:szCs w:val="20"/>
              </w:rPr>
              <w:lastRenderedPageBreak/>
              <w:t>упр.3</w:t>
            </w:r>
            <w:r w:rsidRPr="00C12FA4">
              <w:rPr>
                <w:sz w:val="20"/>
                <w:szCs w:val="20"/>
              </w:rPr>
              <w:t>, с.138</w:t>
            </w:r>
          </w:p>
          <w:p w:rsidR="007C5B63" w:rsidRPr="00C12FA4" w:rsidRDefault="007C5B63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>§ 30</w:t>
            </w:r>
            <w:r>
              <w:rPr>
                <w:sz w:val="20"/>
                <w:szCs w:val="20"/>
              </w:rPr>
              <w:t xml:space="preserve"> (с.121-123), упр.1-2</w:t>
            </w:r>
            <w:r w:rsidRPr="00C12FA4">
              <w:rPr>
                <w:sz w:val="20"/>
                <w:szCs w:val="20"/>
              </w:rPr>
              <w:t>, с.138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Урок-семинар по теме «Особенности физических и химических свой</w:t>
            </w:r>
            <w:proofErr w:type="gramStart"/>
            <w:r>
              <w:rPr>
                <w:i/>
                <w:sz w:val="20"/>
                <w:szCs w:val="20"/>
              </w:rPr>
              <w:t>ств пр</w:t>
            </w:r>
            <w:proofErr w:type="gramEnd"/>
            <w:r>
              <w:rPr>
                <w:i/>
                <w:sz w:val="20"/>
                <w:szCs w:val="20"/>
              </w:rPr>
              <w:t>остых веществ-неметаллов, образованных элементами  4, 5,6,7 групп главных подгрупп. Области применения»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Стр.124-127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Водородные соединения неметаллов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Демонстрации: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получение аммиака и </w:t>
            </w:r>
            <w:proofErr w:type="spellStart"/>
            <w:r>
              <w:rPr>
                <w:sz w:val="20"/>
                <w:szCs w:val="20"/>
              </w:rPr>
              <w:t>хлороводорода</w:t>
            </w:r>
            <w:proofErr w:type="spellEnd"/>
            <w:r>
              <w:rPr>
                <w:sz w:val="20"/>
                <w:szCs w:val="20"/>
              </w:rPr>
              <w:t>, растворение их в воде, доказательство кислотно-основных свойств этих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>§32, упр.12, с.138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Оксиды неметаллов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Демонстрации: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-сжигание угля и серы в кислороде;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определение хим. свой</w:t>
            </w:r>
            <w:proofErr w:type="gramStart"/>
            <w:r>
              <w:rPr>
                <w:sz w:val="20"/>
                <w:szCs w:val="20"/>
              </w:rPr>
              <w:t>ств пр</w:t>
            </w:r>
            <w:proofErr w:type="gramEnd"/>
            <w:r>
              <w:rPr>
                <w:sz w:val="20"/>
                <w:szCs w:val="20"/>
              </w:rPr>
              <w:t>одуктов сгорания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rPr>
                <w:sz w:val="20"/>
                <w:szCs w:val="20"/>
              </w:rPr>
            </w:pPr>
            <w:r w:rsidRPr="0096566E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31, с.132, упр.7</w:t>
            </w:r>
            <w:r w:rsidRPr="00C12FA4">
              <w:rPr>
                <w:sz w:val="20"/>
                <w:szCs w:val="20"/>
              </w:rPr>
              <w:t>, с.138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 w:rsidP="004470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 w:rsidP="004470AD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Зависимость свойств оксидов и гидроксидов ими образованных от положения элемента-неметалла в ПСХЭ Менделеева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7C5B63">
            <w:pPr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  <w:lang w:val="en-US"/>
              </w:rPr>
              <w:t>§</w:t>
            </w:r>
            <w:r w:rsidRPr="00C12FA4">
              <w:rPr>
                <w:sz w:val="20"/>
                <w:szCs w:val="20"/>
              </w:rPr>
              <w:t xml:space="preserve"> 31, с.128-129, упр.6, с.138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7C5B63">
            <w:pPr>
              <w:rPr>
                <w:sz w:val="20"/>
                <w:szCs w:val="20"/>
              </w:rPr>
            </w:pPr>
          </w:p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Кислородосодержащие кислоты. Окислительные свойства серной кислоты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Окислительные свойства азотной  кислоты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Демонстрации:</w:t>
            </w:r>
          </w:p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-взаимодействие концентрированной серной, концентрированной и разбавленной азотной кислот с медью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§31, с.130-133, упр.8-9</w:t>
            </w:r>
          </w:p>
          <w:p w:rsidR="007C5B63" w:rsidRPr="00C12FA4" w:rsidRDefault="007C5B63" w:rsidP="00792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§31, с.133-135, упр.</w:t>
            </w:r>
            <w:r w:rsidR="007925A6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/р №4 Решение практических расчетных задач. Получение, собирание и распознавание газов»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Генетическая связь неорганических и органических веществ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 </w:t>
            </w:r>
            <w:r w:rsidRPr="00C12FA4">
              <w:rPr>
                <w:sz w:val="20"/>
                <w:szCs w:val="20"/>
              </w:rPr>
              <w:t>33</w:t>
            </w:r>
            <w:r>
              <w:rPr>
                <w:sz w:val="20"/>
                <w:szCs w:val="20"/>
              </w:rPr>
              <w:t>, упр. на стр. 143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</w:tr>
      <w:tr w:rsidR="0087000F" w:rsidTr="0087000F"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00F" w:rsidRDefault="0087000F" w:rsidP="0087000F">
            <w:pPr>
              <w:jc w:val="center"/>
              <w:rPr>
                <w:b/>
                <w:sz w:val="20"/>
                <w:szCs w:val="20"/>
              </w:rPr>
            </w:pPr>
            <w:r w:rsidRPr="0087000F">
              <w:rPr>
                <w:b/>
              </w:rPr>
              <w:t xml:space="preserve"> </w:t>
            </w:r>
            <w:r w:rsidRPr="0087000F">
              <w:rPr>
                <w:b/>
                <w:sz w:val="20"/>
                <w:szCs w:val="20"/>
              </w:rPr>
              <w:t>Тема 6 Металлы (15</w:t>
            </w:r>
            <w:r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характеристика металлов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образцов металлов, их оксидов, некоторых солей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jc w:val="center"/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>С. 77-79</w:t>
            </w:r>
            <w:r>
              <w:rPr>
                <w:sz w:val="20"/>
                <w:szCs w:val="20"/>
              </w:rPr>
              <w:t>, упр.4, с.88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Восстановительные свойства металлов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925A6" w:rsidP="0079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 w:rsidP="007925A6">
            <w:pPr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Способы получения металлов. </w:t>
            </w:r>
          </w:p>
          <w:p w:rsidR="007C5B63" w:rsidRPr="00931DA2" w:rsidRDefault="007C5B63">
            <w:pPr>
              <w:jc w:val="center"/>
              <w:rPr>
                <w:i/>
                <w:sz w:val="20"/>
                <w:szCs w:val="20"/>
              </w:rPr>
            </w:pPr>
            <w:r w:rsidRPr="00931DA2">
              <w:rPr>
                <w:i/>
                <w:sz w:val="20"/>
                <w:szCs w:val="20"/>
              </w:rPr>
              <w:t xml:space="preserve">Электролиз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7C5B63" w:rsidP="002855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§19,с.79 упр.5-6</w:t>
            </w:r>
          </w:p>
          <w:p w:rsidR="007C5B63" w:rsidRPr="00C12FA4" w:rsidRDefault="007C5B63" w:rsidP="00931D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§19, с.80-84 упр.7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Сплавы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7C5B63" w:rsidP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§28, упр.13-15,с.118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Обзор металлов главных подгрупп ПС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 w:rsidP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Демон-</w:t>
            </w:r>
            <w:proofErr w:type="spellStart"/>
            <w:r>
              <w:rPr>
                <w:sz w:val="20"/>
                <w:szCs w:val="20"/>
              </w:rPr>
              <w:t>ции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7C5B63" w:rsidRDefault="007C5B63" w:rsidP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-образцы металлов, их оксидов, некоторых солей;</w:t>
            </w:r>
          </w:p>
          <w:p w:rsidR="007C5B63" w:rsidRDefault="007C5B63" w:rsidP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-взаимодействие металлов с </w:t>
            </w:r>
            <w:proofErr w:type="spellStart"/>
            <w:r>
              <w:rPr>
                <w:sz w:val="20"/>
                <w:szCs w:val="20"/>
              </w:rPr>
              <w:t>кисл</w:t>
            </w:r>
            <w:proofErr w:type="spellEnd"/>
            <w:r>
              <w:rPr>
                <w:sz w:val="20"/>
                <w:szCs w:val="20"/>
              </w:rPr>
              <w:t>-дом, кислотами, водой;</w:t>
            </w:r>
          </w:p>
          <w:p w:rsidR="007C5B63" w:rsidRDefault="007C5B63" w:rsidP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-док-</w:t>
            </w:r>
            <w:proofErr w:type="spellStart"/>
            <w:r>
              <w:rPr>
                <w:sz w:val="20"/>
                <w:szCs w:val="20"/>
              </w:rPr>
              <w:t>ство</w:t>
            </w:r>
            <w:proofErr w:type="spellEnd"/>
            <w:r w:rsidR="00B73F54">
              <w:rPr>
                <w:sz w:val="20"/>
                <w:szCs w:val="20"/>
              </w:rPr>
              <w:t xml:space="preserve"> амфотерности алюминия и его </w:t>
            </w:r>
            <w:proofErr w:type="spellStart"/>
            <w:r>
              <w:rPr>
                <w:sz w:val="20"/>
                <w:szCs w:val="20"/>
              </w:rPr>
              <w:t>гидорксида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§21, с.89-91</w:t>
            </w:r>
          </w:p>
          <w:p w:rsidR="007C5B63" w:rsidRPr="00C12FA4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Зад.1</w:t>
            </w:r>
            <w:r w:rsidRPr="00C12FA4">
              <w:rPr>
                <w:sz w:val="20"/>
                <w:szCs w:val="20"/>
              </w:rPr>
              <w:t>,с.98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 w:rsidP="0087524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Металлы</w:t>
            </w:r>
            <w:r w:rsidRPr="00D3077E">
              <w:rPr>
                <w:i/>
                <w:sz w:val="20"/>
                <w:szCs w:val="20"/>
              </w:rPr>
              <w:t xml:space="preserve"> главных подгрупп </w:t>
            </w:r>
            <w:r>
              <w:rPr>
                <w:i/>
                <w:sz w:val="20"/>
                <w:szCs w:val="20"/>
                <w:lang w:val="en-US"/>
              </w:rPr>
              <w:t>I</w:t>
            </w:r>
            <w:r w:rsidRPr="00D3077E">
              <w:rPr>
                <w:i/>
                <w:sz w:val="20"/>
                <w:szCs w:val="20"/>
              </w:rPr>
              <w:t>-</w:t>
            </w:r>
            <w:r>
              <w:rPr>
                <w:i/>
                <w:sz w:val="20"/>
                <w:szCs w:val="20"/>
                <w:lang w:val="en-US"/>
              </w:rPr>
              <w:t>III</w:t>
            </w:r>
            <w:r w:rsidRPr="00D3077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гр.</w:t>
            </w:r>
            <w:r w:rsidRPr="00D3077E">
              <w:rPr>
                <w:i/>
                <w:sz w:val="20"/>
                <w:szCs w:val="20"/>
              </w:rPr>
              <w:t xml:space="preserve"> ПС 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63" w:rsidRDefault="007C5B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7C5B63" w:rsidP="00D307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§21, с.92-9</w:t>
            </w:r>
            <w:r w:rsidRPr="00C12FA4">
              <w:rPr>
                <w:sz w:val="20"/>
                <w:szCs w:val="20"/>
              </w:rPr>
              <w:t>6</w:t>
            </w:r>
          </w:p>
          <w:p w:rsidR="007C5B63" w:rsidRPr="00C12FA4" w:rsidRDefault="007C5B63" w:rsidP="00D307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Упр.3-4, </w:t>
            </w:r>
            <w:r w:rsidRPr="00C12FA4">
              <w:rPr>
                <w:sz w:val="20"/>
                <w:szCs w:val="20"/>
              </w:rPr>
              <w:t>с.98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</w:t>
            </w:r>
          </w:p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  <w:p w:rsidR="007C5B63" w:rsidRDefault="00B73F54" w:rsidP="00533F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  <w:p w:rsidR="007C5B63" w:rsidRDefault="007C5B63" w:rsidP="00875242">
            <w:pPr>
              <w:rPr>
                <w:sz w:val="20"/>
                <w:szCs w:val="20"/>
              </w:rPr>
            </w:pPr>
          </w:p>
          <w:p w:rsidR="007C5B63" w:rsidRDefault="007C5B63" w:rsidP="00875242">
            <w:pPr>
              <w:rPr>
                <w:sz w:val="20"/>
                <w:szCs w:val="20"/>
              </w:rPr>
            </w:pPr>
          </w:p>
          <w:p w:rsidR="007C5B63" w:rsidRDefault="007C5B63" w:rsidP="00875242">
            <w:pPr>
              <w:rPr>
                <w:sz w:val="20"/>
                <w:szCs w:val="20"/>
              </w:rPr>
            </w:pPr>
          </w:p>
          <w:p w:rsidR="00E234E4" w:rsidRDefault="00E234E4" w:rsidP="00875242">
            <w:pPr>
              <w:rPr>
                <w:sz w:val="20"/>
                <w:szCs w:val="20"/>
              </w:rPr>
            </w:pPr>
          </w:p>
          <w:p w:rsidR="007C5B63" w:rsidRDefault="00B73F54" w:rsidP="008752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Металлы побочных подгрупп ПС Д.И. Менделеева.</w:t>
            </w:r>
          </w:p>
          <w:p w:rsidR="007C5B63" w:rsidRDefault="007C5B63">
            <w:pPr>
              <w:jc w:val="center"/>
              <w:rPr>
                <w:i/>
                <w:sz w:val="20"/>
                <w:szCs w:val="20"/>
              </w:rPr>
            </w:pPr>
          </w:p>
          <w:p w:rsidR="007C5B63" w:rsidRDefault="007C5B6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:rsidR="007C5B63" w:rsidRDefault="007C5B63">
            <w:pPr>
              <w:jc w:val="center"/>
              <w:rPr>
                <w:i/>
                <w:sz w:val="20"/>
                <w:szCs w:val="20"/>
              </w:rPr>
            </w:pPr>
          </w:p>
          <w:p w:rsidR="007C5B63" w:rsidRDefault="007C5B63">
            <w:pPr>
              <w:jc w:val="center"/>
              <w:rPr>
                <w:i/>
                <w:sz w:val="20"/>
                <w:szCs w:val="20"/>
              </w:rPr>
            </w:pPr>
          </w:p>
          <w:p w:rsidR="00E234E4" w:rsidRDefault="00E234E4">
            <w:pPr>
              <w:jc w:val="center"/>
              <w:rPr>
                <w:i/>
                <w:sz w:val="20"/>
                <w:szCs w:val="20"/>
              </w:rPr>
            </w:pPr>
          </w:p>
          <w:p w:rsidR="00E234E4" w:rsidRDefault="00E234E4">
            <w:pPr>
              <w:jc w:val="center"/>
              <w:rPr>
                <w:i/>
                <w:sz w:val="20"/>
                <w:szCs w:val="20"/>
              </w:rPr>
            </w:pPr>
          </w:p>
          <w:p w:rsidR="007C5B63" w:rsidRDefault="007C5B6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Оксиды и гидроксиды металлов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Демон-</w:t>
            </w:r>
            <w:proofErr w:type="spellStart"/>
            <w:r>
              <w:rPr>
                <w:sz w:val="20"/>
                <w:szCs w:val="20"/>
              </w:rPr>
              <w:t>ции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7C5B63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-образцы меди, железа, хрома, их </w:t>
            </w:r>
            <w:proofErr w:type="spellStart"/>
            <w:r>
              <w:rPr>
                <w:sz w:val="20"/>
                <w:szCs w:val="20"/>
              </w:rPr>
              <w:t>соед-ний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7C5B63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взаимодействие меди и железа с </w:t>
            </w:r>
            <w:proofErr w:type="spellStart"/>
            <w:r>
              <w:rPr>
                <w:sz w:val="20"/>
                <w:szCs w:val="20"/>
              </w:rPr>
              <w:t>кислор</w:t>
            </w:r>
            <w:proofErr w:type="spellEnd"/>
            <w:r>
              <w:rPr>
                <w:sz w:val="20"/>
                <w:szCs w:val="20"/>
              </w:rPr>
              <w:t>.</w:t>
            </w:r>
            <w:r w:rsidR="00B73F54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>с кислотами</w:t>
            </w:r>
          </w:p>
          <w:p w:rsidR="007C5B63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-получение гидроксидов меди, хрома, оксида меди;</w:t>
            </w:r>
          </w:p>
          <w:p w:rsidR="007C5B63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взаимодействие оксидов и гидроксидов </w:t>
            </w:r>
            <w:proofErr w:type="gramStart"/>
            <w:r>
              <w:rPr>
                <w:sz w:val="20"/>
                <w:szCs w:val="20"/>
              </w:rPr>
              <w:t>мет-лов</w:t>
            </w:r>
            <w:proofErr w:type="gramEnd"/>
            <w:r>
              <w:rPr>
                <w:sz w:val="20"/>
                <w:szCs w:val="20"/>
              </w:rPr>
              <w:t xml:space="preserve"> с кислотами;</w:t>
            </w:r>
          </w:p>
          <w:p w:rsidR="007C5B63" w:rsidRDefault="007C5B6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доказ-ство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амф-ности</w:t>
            </w:r>
            <w:proofErr w:type="spellEnd"/>
            <w:r>
              <w:rPr>
                <w:sz w:val="20"/>
                <w:szCs w:val="20"/>
              </w:rPr>
              <w:t xml:space="preserve"> соединений хрома, кислотных свой</w:t>
            </w:r>
            <w:proofErr w:type="gramStart"/>
            <w:r>
              <w:rPr>
                <w:sz w:val="20"/>
                <w:szCs w:val="20"/>
              </w:rPr>
              <w:t>ств хр</w:t>
            </w:r>
            <w:proofErr w:type="gramEnd"/>
            <w:r>
              <w:rPr>
                <w:sz w:val="20"/>
                <w:szCs w:val="20"/>
              </w:rPr>
              <w:t>омовой кислоты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§22-25, №4-6, с.118</w:t>
            </w:r>
          </w:p>
          <w:p w:rsidR="007C5B63" w:rsidRDefault="007C5B63" w:rsidP="00533F26">
            <w:pPr>
              <w:jc w:val="center"/>
              <w:rPr>
                <w:sz w:val="20"/>
                <w:szCs w:val="20"/>
              </w:rPr>
            </w:pPr>
          </w:p>
          <w:p w:rsidR="007C5B63" w:rsidRDefault="007C5B63" w:rsidP="00533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</w:t>
            </w:r>
            <w:r w:rsidRPr="00C12FA4">
              <w:rPr>
                <w:sz w:val="20"/>
                <w:szCs w:val="20"/>
              </w:rPr>
              <w:t>26-27</w:t>
            </w:r>
            <w:r>
              <w:rPr>
                <w:sz w:val="20"/>
                <w:szCs w:val="20"/>
              </w:rPr>
              <w:t xml:space="preserve"> №8,11 с.118</w:t>
            </w:r>
          </w:p>
          <w:p w:rsidR="007C5B63" w:rsidRPr="00C12FA4" w:rsidRDefault="007C5B63">
            <w:pPr>
              <w:jc w:val="center"/>
              <w:rPr>
                <w:sz w:val="20"/>
                <w:szCs w:val="20"/>
              </w:rPr>
            </w:pPr>
          </w:p>
          <w:p w:rsidR="007C5B63" w:rsidRPr="00C12FA4" w:rsidRDefault="007C5B63" w:rsidP="00533F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§29</w:t>
            </w:r>
          </w:p>
          <w:p w:rsidR="007C5B63" w:rsidRPr="00C12FA4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Упр. </w:t>
            </w:r>
            <w:r w:rsidRPr="00C12FA4">
              <w:rPr>
                <w:sz w:val="20"/>
                <w:szCs w:val="20"/>
              </w:rPr>
              <w:t>17, задача 5, с.118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  <w:p w:rsidR="007C5B63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spacing w:after="200" w:line="276" w:lineRule="auto"/>
              <w:rPr>
                <w:sz w:val="20"/>
                <w:szCs w:val="20"/>
              </w:rPr>
            </w:pPr>
          </w:p>
          <w:p w:rsidR="007C5B63" w:rsidRDefault="007C5B63" w:rsidP="007C5B63">
            <w:pPr>
              <w:jc w:val="center"/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Коррозия металлов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Демонстрация:</w:t>
            </w:r>
          </w:p>
          <w:p w:rsidR="007C5B63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образцы сплавов и изделий из них;</w:t>
            </w:r>
          </w:p>
          <w:p w:rsidR="007C5B63" w:rsidRDefault="007C5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§20</w:t>
            </w:r>
            <w:r w:rsidRPr="00C12FA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упр.11-13,  задача 2, с.</w:t>
            </w:r>
            <w:r w:rsidRPr="00C12FA4">
              <w:rPr>
                <w:sz w:val="20"/>
                <w:szCs w:val="20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Обобщение и систематизация знаний по темам 5 и 6. Практикум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Pr="00C12FA4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Подготовиться к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/р</w:t>
            </w:r>
            <w:r w:rsidRPr="00C12FA4">
              <w:rPr>
                <w:sz w:val="20"/>
                <w:szCs w:val="20"/>
              </w:rPr>
              <w:t xml:space="preserve"> №3, с.144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№5«Решение экспериментальных задач по неорганической химии»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 w:rsidP="00593847">
            <w:pPr>
              <w:jc w:val="center"/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</w:rPr>
              <w:t>Повторить</w:t>
            </w:r>
            <w:r>
              <w:rPr>
                <w:sz w:val="20"/>
                <w:szCs w:val="20"/>
              </w:rPr>
              <w:t xml:space="preserve"> темы 5 и 6</w:t>
            </w:r>
          </w:p>
          <w:p w:rsidR="007C5B63" w:rsidRPr="00C12FA4" w:rsidRDefault="007C5B63" w:rsidP="005938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  <w:p w:rsidR="007C5B63" w:rsidRDefault="00B73F54" w:rsidP="00B73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F54" w:rsidRDefault="00B73F54" w:rsidP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к</w:t>
            </w:r>
            <w:r w:rsidR="007C5B63">
              <w:rPr>
                <w:sz w:val="20"/>
                <w:szCs w:val="20"/>
              </w:rPr>
              <w:t xml:space="preserve">онтрольная работа </w:t>
            </w:r>
          </w:p>
          <w:p w:rsidR="00B73F54" w:rsidRDefault="00B73F54" w:rsidP="00B73F54">
            <w:pPr>
              <w:jc w:val="center"/>
              <w:rPr>
                <w:sz w:val="20"/>
                <w:szCs w:val="20"/>
              </w:rPr>
            </w:pPr>
          </w:p>
          <w:p w:rsidR="007C5B63" w:rsidRDefault="007C5B63" w:rsidP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кон. раб</w:t>
            </w:r>
            <w:proofErr w:type="gramStart"/>
            <w:r>
              <w:rPr>
                <w:sz w:val="20"/>
                <w:szCs w:val="20"/>
              </w:rPr>
              <w:t xml:space="preserve">.; </w:t>
            </w:r>
            <w:proofErr w:type="gramEnd"/>
            <w:r>
              <w:rPr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sz w:val="20"/>
                <w:szCs w:val="20"/>
              </w:rPr>
              <w:t>расч</w:t>
            </w:r>
            <w:proofErr w:type="spellEnd"/>
            <w:r>
              <w:rPr>
                <w:sz w:val="20"/>
                <w:szCs w:val="20"/>
              </w:rPr>
              <w:t>. задач.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</w:t>
            </w:r>
          </w:p>
          <w:p w:rsidR="007C5B63" w:rsidRPr="00C12FA4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Зад.3 на стр. 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</w:tr>
      <w:tr w:rsidR="0087000F" w:rsidTr="00C61B8B"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00F" w:rsidRDefault="007925A6" w:rsidP="007925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 Химия и жизнь (4 часа)</w:t>
            </w: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Бытовая химическая грамотность. Химическое загрязнение окружающей среды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both"/>
              <w:rPr>
                <w:sz w:val="20"/>
                <w:szCs w:val="20"/>
              </w:rPr>
            </w:pPr>
            <w:r w:rsidRPr="00C12FA4">
              <w:rPr>
                <w:sz w:val="20"/>
                <w:szCs w:val="20"/>
                <w:lang w:val="en-US"/>
              </w:rPr>
              <w:t>§</w:t>
            </w:r>
            <w:r w:rsidRPr="00C12FA4">
              <w:rPr>
                <w:sz w:val="20"/>
                <w:szCs w:val="20"/>
              </w:rPr>
              <w:t>34</w:t>
            </w:r>
          </w:p>
          <w:p w:rsidR="007C5B63" w:rsidRPr="00C12FA4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сообщения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Химия в сельском хозяйстве, в медицине, в быту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7C5B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сообщения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</w:tr>
      <w:tr w:rsidR="007C5B63" w:rsidTr="0087000F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  <w:p w:rsidR="00B73F54" w:rsidRDefault="00B73F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 урок по курсу химии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Pr="00C12FA4" w:rsidRDefault="007C5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63" w:rsidRDefault="007C5B63">
            <w:pPr>
              <w:jc w:val="center"/>
              <w:rPr>
                <w:sz w:val="20"/>
                <w:szCs w:val="20"/>
              </w:rPr>
            </w:pPr>
          </w:p>
        </w:tc>
      </w:tr>
    </w:tbl>
    <w:p w:rsidR="006B79D2" w:rsidRDefault="006B79D2"/>
    <w:p w:rsidR="006B79D2" w:rsidRDefault="006B79D2"/>
    <w:p w:rsidR="006B79D2" w:rsidRDefault="006B79D2"/>
    <w:p w:rsidR="006B79D2" w:rsidRDefault="006B79D2"/>
    <w:p w:rsidR="00465002" w:rsidRDefault="00465002"/>
    <w:sectPr w:rsidR="00465002" w:rsidSect="00BA58D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455" w:rsidRDefault="00712455" w:rsidP="00B73F54">
      <w:r>
        <w:separator/>
      </w:r>
    </w:p>
  </w:endnote>
  <w:endnote w:type="continuationSeparator" w:id="0">
    <w:p w:rsidR="00712455" w:rsidRDefault="00712455" w:rsidP="00B73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86394"/>
      <w:docPartObj>
        <w:docPartGallery w:val="Page Numbers (Bottom of Page)"/>
        <w:docPartUnique/>
      </w:docPartObj>
    </w:sdtPr>
    <w:sdtEndPr/>
    <w:sdtContent>
      <w:p w:rsidR="00712455" w:rsidRDefault="0071245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4A7">
          <w:rPr>
            <w:noProof/>
          </w:rPr>
          <w:t>1</w:t>
        </w:r>
        <w:r>
          <w:fldChar w:fldCharType="end"/>
        </w:r>
      </w:p>
    </w:sdtContent>
  </w:sdt>
  <w:p w:rsidR="00712455" w:rsidRDefault="007124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455" w:rsidRDefault="00712455" w:rsidP="00B73F54">
      <w:r>
        <w:separator/>
      </w:r>
    </w:p>
  </w:footnote>
  <w:footnote w:type="continuationSeparator" w:id="0">
    <w:p w:rsidR="00712455" w:rsidRDefault="00712455" w:rsidP="00B73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7587"/>
    <w:multiLevelType w:val="hybridMultilevel"/>
    <w:tmpl w:val="0E7E5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C565B"/>
    <w:multiLevelType w:val="hybridMultilevel"/>
    <w:tmpl w:val="2794C416"/>
    <w:lvl w:ilvl="0" w:tplc="D65C139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510081"/>
    <w:multiLevelType w:val="hybridMultilevel"/>
    <w:tmpl w:val="E29C2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A747E9"/>
    <w:multiLevelType w:val="hybridMultilevel"/>
    <w:tmpl w:val="4DDC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22613A"/>
    <w:multiLevelType w:val="hybridMultilevel"/>
    <w:tmpl w:val="E4DC51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4B4592"/>
    <w:multiLevelType w:val="hybridMultilevel"/>
    <w:tmpl w:val="54B63654"/>
    <w:lvl w:ilvl="0" w:tplc="91563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7A518D"/>
    <w:multiLevelType w:val="hybridMultilevel"/>
    <w:tmpl w:val="8B4663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AF7032"/>
    <w:multiLevelType w:val="hybridMultilevel"/>
    <w:tmpl w:val="BD6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F95"/>
    <w:rsid w:val="000A25B6"/>
    <w:rsid w:val="000C6CCF"/>
    <w:rsid w:val="00146787"/>
    <w:rsid w:val="001A1531"/>
    <w:rsid w:val="001A22DC"/>
    <w:rsid w:val="002476D8"/>
    <w:rsid w:val="00271FA6"/>
    <w:rsid w:val="00285502"/>
    <w:rsid w:val="00297079"/>
    <w:rsid w:val="003764DF"/>
    <w:rsid w:val="003C3F57"/>
    <w:rsid w:val="004470AD"/>
    <w:rsid w:val="00465002"/>
    <w:rsid w:val="004E3E4D"/>
    <w:rsid w:val="00501509"/>
    <w:rsid w:val="00533F26"/>
    <w:rsid w:val="00593847"/>
    <w:rsid w:val="006B79D2"/>
    <w:rsid w:val="00712455"/>
    <w:rsid w:val="00781E18"/>
    <w:rsid w:val="007925A6"/>
    <w:rsid w:val="00795F2A"/>
    <w:rsid w:val="007A715F"/>
    <w:rsid w:val="007B462A"/>
    <w:rsid w:val="007C5B63"/>
    <w:rsid w:val="00801B71"/>
    <w:rsid w:val="0087000F"/>
    <w:rsid w:val="00875242"/>
    <w:rsid w:val="0087664D"/>
    <w:rsid w:val="00892287"/>
    <w:rsid w:val="008C2663"/>
    <w:rsid w:val="00921C4F"/>
    <w:rsid w:val="00931DA2"/>
    <w:rsid w:val="0096566E"/>
    <w:rsid w:val="009C06B4"/>
    <w:rsid w:val="009F3C31"/>
    <w:rsid w:val="00A34C11"/>
    <w:rsid w:val="00A41253"/>
    <w:rsid w:val="00AB7366"/>
    <w:rsid w:val="00B113B7"/>
    <w:rsid w:val="00B73104"/>
    <w:rsid w:val="00B73F54"/>
    <w:rsid w:val="00BA58D4"/>
    <w:rsid w:val="00C12FA4"/>
    <w:rsid w:val="00C61B8B"/>
    <w:rsid w:val="00CA3C0D"/>
    <w:rsid w:val="00CE34A7"/>
    <w:rsid w:val="00D07CFA"/>
    <w:rsid w:val="00D3077E"/>
    <w:rsid w:val="00D35F95"/>
    <w:rsid w:val="00D60C04"/>
    <w:rsid w:val="00DC55F4"/>
    <w:rsid w:val="00E234E4"/>
    <w:rsid w:val="00ED3A3D"/>
    <w:rsid w:val="00F14E97"/>
    <w:rsid w:val="00F168DC"/>
    <w:rsid w:val="00F47E62"/>
    <w:rsid w:val="00F5692D"/>
    <w:rsid w:val="00F95EFF"/>
    <w:rsid w:val="00FB1F53"/>
    <w:rsid w:val="00FD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5F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3F54"/>
    <w:pPr>
      <w:tabs>
        <w:tab w:val="center" w:pos="4536"/>
        <w:tab w:val="right" w:pos="9072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3F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73F54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3F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0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7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2012-09-23T19:14:00Z</cp:lastPrinted>
  <dcterms:created xsi:type="dcterms:W3CDTF">2012-09-22T16:53:00Z</dcterms:created>
  <dcterms:modified xsi:type="dcterms:W3CDTF">2020-03-04T18:53:00Z</dcterms:modified>
</cp:coreProperties>
</file>